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4647" w:rsidRDefault="006B4647" w:rsidP="006B4647">
      <w:pPr>
        <w:spacing w:line="240" w:lineRule="auto"/>
        <w:ind w:firstLine="708"/>
        <w:jc w:val="both"/>
        <w:rPr>
          <w:rFonts w:ascii="Verdana" w:hAnsi="Verdana"/>
          <w:lang w:val="sr-Cyrl-RS"/>
        </w:rPr>
      </w:pPr>
    </w:p>
    <w:p w:rsidR="004F1BE5" w:rsidRPr="006B4647" w:rsidRDefault="00182E93" w:rsidP="006B4647">
      <w:pPr>
        <w:spacing w:line="240" w:lineRule="auto"/>
        <w:ind w:firstLine="708"/>
        <w:jc w:val="both"/>
        <w:rPr>
          <w:rFonts w:ascii="Verdana" w:hAnsi="Verdana"/>
          <w:lang w:val="sr-Cyrl-RS"/>
        </w:rPr>
      </w:pPr>
      <w:r w:rsidRPr="006B4647">
        <w:rPr>
          <w:rFonts w:ascii="Verdana" w:hAnsi="Verdana"/>
          <w:lang w:val="sr-Cyrl-RS"/>
        </w:rPr>
        <w:t xml:space="preserve">Полазећи од  стратешког циља Универзитета у Крагујевцу за подизањем укупног нивоа интернационализације високошколских јединица у његовом саставу, посебно у области мобилности студената и запослених на Универзитету, у оквиру новог програма Европске комисије ЕРАЗМУС+ 2021-27., чији су услов остваривања  одобрени пројекти мобилности и потписани интер-институционални уговори између Универзитета у Крагујевцу и партнерских универзитета из ЕУ и трећих земаља придружених Програму, као и трећих земаља које не учествују пуноправно у Програму, који омогућавају   пријављивање студената и запослених са Универзитета у Крагујевцу за стипендије за мобилности у оквиру </w:t>
      </w:r>
      <w:proofErr w:type="spellStart"/>
      <w:r w:rsidRPr="006B4647">
        <w:rPr>
          <w:rFonts w:ascii="Verdana" w:hAnsi="Verdana"/>
          <w:lang w:val="sr-Cyrl-RS"/>
        </w:rPr>
        <w:t>Еразмус</w:t>
      </w:r>
      <w:proofErr w:type="spellEnd"/>
      <w:r w:rsidRPr="006B4647">
        <w:rPr>
          <w:rFonts w:ascii="Verdana" w:hAnsi="Verdana"/>
          <w:lang w:val="sr-Cyrl-RS"/>
        </w:rPr>
        <w:t xml:space="preserve">+ програма, као и пријем страних студената и запослених,  </w:t>
      </w:r>
      <w:r w:rsidR="004F1BE5" w:rsidRPr="006B4647">
        <w:rPr>
          <w:rFonts w:ascii="Verdana" w:hAnsi="Verdana"/>
          <w:lang w:val="sr-Cyrl-RS"/>
        </w:rPr>
        <w:t xml:space="preserve">а на основу члана </w:t>
      </w:r>
      <w:r w:rsidR="00627920" w:rsidRPr="006B4647">
        <w:rPr>
          <w:rFonts w:ascii="Verdana" w:hAnsi="Verdana"/>
          <w:lang w:val="sr-Cyrl-RS"/>
        </w:rPr>
        <w:t>22</w:t>
      </w:r>
      <w:r w:rsidR="004F1BE5" w:rsidRPr="006B4647">
        <w:rPr>
          <w:rFonts w:ascii="Verdana" w:hAnsi="Verdana"/>
          <w:lang w:val="sr-Cyrl-RS"/>
        </w:rPr>
        <w:t xml:space="preserve">., </w:t>
      </w:r>
      <w:r w:rsidR="00627920" w:rsidRPr="006B4647">
        <w:rPr>
          <w:rFonts w:ascii="Verdana" w:hAnsi="Verdana"/>
          <w:lang w:val="sr-Cyrl-RS"/>
        </w:rPr>
        <w:t>32</w:t>
      </w:r>
      <w:r w:rsidR="004F1BE5" w:rsidRPr="006B4647">
        <w:rPr>
          <w:rFonts w:ascii="Verdana" w:hAnsi="Verdana"/>
          <w:lang w:val="sr-Cyrl-RS"/>
        </w:rPr>
        <w:t xml:space="preserve">. и </w:t>
      </w:r>
      <w:r w:rsidR="00627920" w:rsidRPr="006B4647">
        <w:rPr>
          <w:rFonts w:ascii="Verdana" w:hAnsi="Verdana"/>
          <w:lang w:val="sr-Cyrl-RS"/>
        </w:rPr>
        <w:t>97</w:t>
      </w:r>
      <w:r w:rsidR="004F1BE5" w:rsidRPr="006B4647">
        <w:rPr>
          <w:rFonts w:ascii="Verdana" w:hAnsi="Verdana"/>
          <w:lang w:val="sr-Cyrl-RS"/>
        </w:rPr>
        <w:t>. Статута  Универзитета у Крагујевцу</w:t>
      </w:r>
      <w:r w:rsidR="00627920" w:rsidRPr="006B4647">
        <w:rPr>
          <w:rFonts w:ascii="Verdana" w:hAnsi="Verdana"/>
          <w:lang w:val="sr-Cyrl-RS"/>
        </w:rPr>
        <w:t xml:space="preserve"> </w:t>
      </w:r>
      <w:r w:rsidR="00627920" w:rsidRPr="006B4647">
        <w:rPr>
          <w:rFonts w:ascii="Verdana" w:hAnsi="Verdana" w:cs="Times New Roman"/>
          <w:lang w:val="sr-Cyrl-RS"/>
        </w:rPr>
        <w:t>(број: II-01-</w:t>
      </w:r>
      <w:r w:rsidR="006B4647" w:rsidRPr="006B4647">
        <w:rPr>
          <w:rFonts w:ascii="Verdana" w:hAnsi="Verdana" w:cs="Times New Roman"/>
          <w:lang w:val="sr-Cyrl-RS"/>
        </w:rPr>
        <w:t xml:space="preserve">483 </w:t>
      </w:r>
      <w:r w:rsidR="00627920" w:rsidRPr="006B4647">
        <w:rPr>
          <w:rFonts w:ascii="Verdana" w:hAnsi="Verdana" w:cs="Times New Roman"/>
          <w:lang w:val="sr-Cyrl-RS"/>
        </w:rPr>
        <w:t>од 0</w:t>
      </w:r>
      <w:r w:rsidR="006B4647" w:rsidRPr="006B4647">
        <w:rPr>
          <w:rFonts w:ascii="Verdana" w:hAnsi="Verdana" w:cs="Times New Roman"/>
          <w:lang w:val="sr-Cyrl-RS"/>
        </w:rPr>
        <w:t>6</w:t>
      </w:r>
      <w:r w:rsidR="00627920" w:rsidRPr="006B4647">
        <w:rPr>
          <w:rFonts w:ascii="Verdana" w:hAnsi="Verdana" w:cs="Times New Roman"/>
          <w:lang w:val="sr-Cyrl-RS"/>
        </w:rPr>
        <w:t>.0</w:t>
      </w:r>
      <w:r w:rsidR="006B4647" w:rsidRPr="006B4647">
        <w:rPr>
          <w:rFonts w:ascii="Verdana" w:hAnsi="Verdana" w:cs="Times New Roman"/>
          <w:lang w:val="sr-Cyrl-RS"/>
        </w:rPr>
        <w:t>6</w:t>
      </w:r>
      <w:r w:rsidR="00627920" w:rsidRPr="006B4647">
        <w:rPr>
          <w:rFonts w:ascii="Verdana" w:hAnsi="Verdana" w:cs="Times New Roman"/>
          <w:lang w:val="sr-Cyrl-RS"/>
        </w:rPr>
        <w:t>.20</w:t>
      </w:r>
      <w:r w:rsidR="006B4647" w:rsidRPr="006B4647">
        <w:rPr>
          <w:rFonts w:ascii="Verdana" w:hAnsi="Verdana" w:cs="Times New Roman"/>
          <w:lang w:val="sr-Cyrl-RS"/>
        </w:rPr>
        <w:t>22</w:t>
      </w:r>
      <w:r w:rsidR="00627920" w:rsidRPr="006B4647">
        <w:rPr>
          <w:rFonts w:ascii="Verdana" w:hAnsi="Verdana" w:cs="Times New Roman"/>
          <w:lang w:val="sr-Cyrl-RS"/>
        </w:rPr>
        <w:t>. године</w:t>
      </w:r>
      <w:r w:rsidR="006B4647" w:rsidRPr="006B4647">
        <w:rPr>
          <w:rFonts w:ascii="Verdana" w:hAnsi="Verdana" w:cs="Times New Roman"/>
          <w:lang w:val="sr-Cyrl-RS"/>
        </w:rPr>
        <w:t xml:space="preserve"> – пречишћен текст</w:t>
      </w:r>
      <w:r w:rsidR="00627920" w:rsidRPr="006B4647">
        <w:rPr>
          <w:rFonts w:ascii="Verdana" w:hAnsi="Verdana" w:cs="Times New Roman"/>
          <w:lang w:val="sr-Cyrl-RS"/>
        </w:rPr>
        <w:t>)</w:t>
      </w:r>
      <w:r w:rsidR="006B4647" w:rsidRPr="006B4647">
        <w:rPr>
          <w:rFonts w:ascii="Verdana" w:eastAsia="Times New Roman" w:hAnsi="Verdana" w:cs="Times New Roman"/>
          <w:lang w:val="sr-Cyrl-RS"/>
        </w:rPr>
        <w:t xml:space="preserve"> </w:t>
      </w:r>
      <w:r w:rsidR="004F1BE5" w:rsidRPr="006B4647">
        <w:rPr>
          <w:rFonts w:ascii="Verdana" w:hAnsi="Verdana"/>
          <w:lang w:val="sr-Cyrl-RS"/>
        </w:rPr>
        <w:t>и члана 40. и 41. Пословника о раду Сената Универзитета у Крагујевцу</w:t>
      </w:r>
      <w:r w:rsidR="00627920" w:rsidRPr="006B4647">
        <w:rPr>
          <w:rFonts w:ascii="Verdana" w:hAnsi="Verdana"/>
          <w:lang w:val="sr-Cyrl-RS"/>
        </w:rPr>
        <w:t xml:space="preserve"> </w:t>
      </w:r>
      <w:r w:rsidR="00627920" w:rsidRPr="006B4647">
        <w:rPr>
          <w:rFonts w:ascii="Verdana" w:eastAsia="Times New Roman" w:hAnsi="Verdana" w:cs="Times New Roman"/>
          <w:lang w:val="sr-Cyrl-RS"/>
        </w:rPr>
        <w:t>(</w:t>
      </w:r>
      <w:r w:rsidR="006B4647" w:rsidRPr="006B4647">
        <w:rPr>
          <w:rFonts w:ascii="Verdana" w:eastAsia="Times New Roman" w:hAnsi="Verdana" w:cs="Times New Roman"/>
          <w:lang w:val="sr-Cyrl-RS"/>
        </w:rPr>
        <w:t xml:space="preserve">број </w:t>
      </w:r>
      <w:r w:rsidR="006B4647" w:rsidRPr="006B4647">
        <w:rPr>
          <w:rFonts w:ascii="Verdana" w:eastAsia="Times New Roman" w:hAnsi="Verdana" w:cs="Times New Roman"/>
        </w:rPr>
        <w:t>III</w:t>
      </w:r>
      <w:r w:rsidR="006B4647" w:rsidRPr="006B4647">
        <w:rPr>
          <w:rFonts w:ascii="Verdana" w:eastAsia="Times New Roman" w:hAnsi="Verdana" w:cs="Times New Roman"/>
          <w:lang w:val="sr-Cyrl-RS"/>
        </w:rPr>
        <w:t>-01-512 од 15.06.2022. године – пречишћен текст</w:t>
      </w:r>
      <w:r w:rsidR="00627920" w:rsidRPr="006B4647">
        <w:rPr>
          <w:rFonts w:ascii="Verdana" w:eastAsia="Times New Roman" w:hAnsi="Verdana" w:cs="Times New Roman"/>
          <w:lang w:val="sr-Cyrl-RS"/>
        </w:rPr>
        <w:t>)</w:t>
      </w:r>
      <w:r w:rsidR="004F1BE5" w:rsidRPr="006B4647">
        <w:rPr>
          <w:rFonts w:ascii="Verdana" w:hAnsi="Verdana"/>
          <w:lang w:val="sr-Cyrl-RS"/>
        </w:rPr>
        <w:t xml:space="preserve">, Сенат Универзитета у Крагујевцу, на седници одржаној </w:t>
      </w:r>
      <w:r w:rsidR="006B4647" w:rsidRPr="006B4647">
        <w:rPr>
          <w:rFonts w:ascii="Verdana" w:hAnsi="Verdana"/>
          <w:lang w:val="sr-Cyrl-RS"/>
        </w:rPr>
        <w:t xml:space="preserve">______________ </w:t>
      </w:r>
      <w:r w:rsidR="00627920" w:rsidRPr="006B4647">
        <w:rPr>
          <w:rFonts w:ascii="Verdana" w:eastAsia="Times New Roman" w:hAnsi="Verdana" w:cs="Times New Roman"/>
          <w:lang w:val="sr-Cyrl-RS"/>
        </w:rPr>
        <w:t>године,</w:t>
      </w:r>
      <w:r w:rsidR="004F1BE5" w:rsidRPr="006B4647">
        <w:rPr>
          <w:rFonts w:ascii="Verdana" w:hAnsi="Verdana"/>
          <w:lang w:val="sr-Cyrl-RS"/>
        </w:rPr>
        <w:t xml:space="preserve"> донео је</w:t>
      </w:r>
    </w:p>
    <w:p w:rsidR="005B2AF3" w:rsidRDefault="005B2AF3" w:rsidP="006B4647">
      <w:pPr>
        <w:spacing w:line="240" w:lineRule="auto"/>
        <w:ind w:firstLine="708"/>
        <w:jc w:val="both"/>
        <w:rPr>
          <w:rFonts w:ascii="Verdana" w:hAnsi="Verdana"/>
          <w:lang w:val="sr-Cyrl-RS"/>
        </w:rPr>
      </w:pPr>
    </w:p>
    <w:p w:rsidR="004F1BE5" w:rsidRPr="006B4647" w:rsidRDefault="004F1BE5" w:rsidP="006B4647">
      <w:pPr>
        <w:spacing w:line="240" w:lineRule="auto"/>
        <w:jc w:val="center"/>
        <w:rPr>
          <w:rFonts w:ascii="Verdana" w:hAnsi="Verdana"/>
          <w:b/>
          <w:i/>
          <w:lang w:val="sr-Cyrl-RS"/>
        </w:rPr>
      </w:pPr>
      <w:r w:rsidRPr="006B4647">
        <w:rPr>
          <w:rFonts w:ascii="Verdana" w:hAnsi="Verdana"/>
          <w:b/>
          <w:i/>
          <w:lang w:val="sr-Cyrl-RS"/>
        </w:rPr>
        <w:t>П Р А В И Л Н И К</w:t>
      </w:r>
    </w:p>
    <w:p w:rsidR="004F1BE5" w:rsidRPr="006B4647" w:rsidRDefault="004F1BE5" w:rsidP="006B4647">
      <w:pPr>
        <w:spacing w:line="240" w:lineRule="auto"/>
        <w:jc w:val="center"/>
        <w:rPr>
          <w:rFonts w:ascii="Verdana" w:hAnsi="Verdana"/>
          <w:b/>
          <w:i/>
          <w:lang w:val="sr-Cyrl-RS"/>
        </w:rPr>
      </w:pPr>
      <w:r w:rsidRPr="006B4647">
        <w:rPr>
          <w:rFonts w:ascii="Verdana" w:hAnsi="Verdana"/>
          <w:b/>
          <w:i/>
          <w:lang w:val="sr-Cyrl-RS"/>
        </w:rPr>
        <w:t>О ПРОЦЕДУРИ УЧЕШЋА УНИВЕРЗИТЕТА У КРАГУЈЕВЦУ</w:t>
      </w:r>
    </w:p>
    <w:p w:rsidR="004F1BE5" w:rsidRPr="006B4647" w:rsidRDefault="00334DD8" w:rsidP="006B4647">
      <w:pPr>
        <w:spacing w:line="240" w:lineRule="auto"/>
        <w:jc w:val="center"/>
        <w:rPr>
          <w:b/>
          <w:lang w:val="sr-Cyrl-RS"/>
        </w:rPr>
      </w:pPr>
      <w:r w:rsidRPr="006B4647">
        <w:rPr>
          <w:rFonts w:ascii="Verdana" w:hAnsi="Verdana"/>
          <w:b/>
          <w:i/>
          <w:lang w:val="sr-Cyrl-RS"/>
        </w:rPr>
        <w:t>У ЕРАЗМУС+ ПРОГРАМУ</w:t>
      </w:r>
      <w:r w:rsidR="004F1BE5" w:rsidRPr="006B4647">
        <w:rPr>
          <w:rFonts w:ascii="Verdana" w:hAnsi="Verdana"/>
          <w:b/>
          <w:i/>
          <w:lang w:val="sr-Cyrl-RS"/>
        </w:rPr>
        <w:t xml:space="preserve"> МОБИЛНОСТИ</w:t>
      </w:r>
      <w:r w:rsidR="004F1BE5" w:rsidRPr="006B4647">
        <w:rPr>
          <w:b/>
          <w:lang w:val="sr-Cyrl-RS"/>
        </w:rPr>
        <w:t xml:space="preserve"> </w:t>
      </w:r>
    </w:p>
    <w:p w:rsidR="004F1BE5" w:rsidRDefault="004F1BE5" w:rsidP="006B4647">
      <w:pPr>
        <w:spacing w:line="240" w:lineRule="auto"/>
        <w:jc w:val="center"/>
        <w:rPr>
          <w:rFonts w:ascii="Verdana" w:hAnsi="Verdana"/>
          <w:b/>
          <w:i/>
          <w:sz w:val="20"/>
          <w:szCs w:val="20"/>
          <w:lang w:val="sr-Cyrl-RS"/>
        </w:rPr>
      </w:pPr>
    </w:p>
    <w:p w:rsidR="006B4647" w:rsidRDefault="006B4647" w:rsidP="006B4647">
      <w:pPr>
        <w:spacing w:line="240" w:lineRule="auto"/>
        <w:jc w:val="center"/>
        <w:rPr>
          <w:rFonts w:ascii="Verdana" w:hAnsi="Verdana"/>
          <w:b/>
          <w:i/>
          <w:sz w:val="20"/>
          <w:szCs w:val="20"/>
          <w:lang w:val="sr-Cyrl-RS"/>
        </w:rPr>
      </w:pPr>
    </w:p>
    <w:p w:rsidR="004F1BE5" w:rsidRPr="006B4647" w:rsidRDefault="004F1BE5" w:rsidP="006B4647">
      <w:pPr>
        <w:spacing w:line="240" w:lineRule="auto"/>
        <w:rPr>
          <w:rFonts w:ascii="Verdana" w:hAnsi="Verdana"/>
          <w:b/>
          <w:i/>
          <w:sz w:val="20"/>
          <w:szCs w:val="20"/>
          <w:lang w:val="sr-Cyrl-RS"/>
        </w:rPr>
      </w:pPr>
      <w:r w:rsidRPr="006B4647">
        <w:rPr>
          <w:rFonts w:ascii="Verdana" w:hAnsi="Verdana"/>
          <w:b/>
          <w:i/>
          <w:sz w:val="20"/>
          <w:szCs w:val="20"/>
          <w:lang w:val="sr-Cyrl-RS"/>
        </w:rPr>
        <w:t>I ОПШТЕ ОДРЕДБЕ</w:t>
      </w:r>
    </w:p>
    <w:p w:rsidR="004F1BE5" w:rsidRPr="006B4647" w:rsidRDefault="004F1BE5" w:rsidP="006B4647">
      <w:pPr>
        <w:spacing w:line="240" w:lineRule="auto"/>
        <w:jc w:val="center"/>
        <w:rPr>
          <w:b/>
          <w:sz w:val="10"/>
          <w:szCs w:val="10"/>
          <w:lang w:val="sr-Cyrl-RS"/>
        </w:rPr>
      </w:pPr>
    </w:p>
    <w:p w:rsidR="004F1BE5" w:rsidRPr="006B4647" w:rsidRDefault="004F1BE5" w:rsidP="006B4647">
      <w:pPr>
        <w:spacing w:line="240" w:lineRule="auto"/>
        <w:jc w:val="center"/>
        <w:rPr>
          <w:rFonts w:ascii="Verdana" w:hAnsi="Verdana"/>
          <w:b/>
          <w:i/>
          <w:sz w:val="20"/>
          <w:szCs w:val="20"/>
          <w:lang w:val="sr-Cyrl-RS"/>
        </w:rPr>
      </w:pPr>
      <w:r w:rsidRPr="006B4647">
        <w:rPr>
          <w:rFonts w:ascii="Verdana" w:hAnsi="Verdana"/>
          <w:b/>
          <w:i/>
          <w:sz w:val="20"/>
          <w:szCs w:val="20"/>
          <w:lang w:val="sr-Cyrl-RS"/>
        </w:rPr>
        <w:t>Члан 1.</w:t>
      </w:r>
    </w:p>
    <w:p w:rsidR="004F1BE5" w:rsidRPr="006B4647" w:rsidRDefault="004F1BE5" w:rsidP="006B4647">
      <w:pPr>
        <w:spacing w:line="240" w:lineRule="auto"/>
        <w:ind w:firstLine="708"/>
        <w:jc w:val="both"/>
        <w:rPr>
          <w:rFonts w:ascii="Verdana" w:hAnsi="Verdana"/>
          <w:sz w:val="20"/>
          <w:szCs w:val="20"/>
          <w:lang w:val="sr-Cyrl-RS"/>
        </w:rPr>
      </w:pPr>
      <w:r w:rsidRPr="006B4647">
        <w:rPr>
          <w:rFonts w:ascii="Verdana" w:hAnsi="Verdana"/>
          <w:sz w:val="20"/>
          <w:szCs w:val="20"/>
          <w:lang w:val="sr-Cyrl-RS"/>
        </w:rPr>
        <w:t xml:space="preserve">Правилником о процедури учешћа  Универзитета у Крагујевцу у </w:t>
      </w:r>
      <w:proofErr w:type="spellStart"/>
      <w:r w:rsidR="00EA3614" w:rsidRPr="006B4647">
        <w:rPr>
          <w:rFonts w:ascii="Verdana" w:hAnsi="Verdana"/>
          <w:sz w:val="20"/>
          <w:szCs w:val="20"/>
          <w:lang w:val="sr-Cyrl-RS"/>
        </w:rPr>
        <w:t>Еразмус</w:t>
      </w:r>
      <w:proofErr w:type="spellEnd"/>
      <w:r w:rsidR="00EA3614" w:rsidRPr="006B4647">
        <w:rPr>
          <w:rFonts w:ascii="Verdana" w:hAnsi="Verdana"/>
          <w:sz w:val="20"/>
          <w:szCs w:val="20"/>
          <w:lang w:val="sr-Cyrl-RS"/>
        </w:rPr>
        <w:t>+ програму</w:t>
      </w:r>
      <w:r w:rsidRPr="006B4647">
        <w:rPr>
          <w:rFonts w:ascii="Verdana" w:hAnsi="Verdana"/>
          <w:sz w:val="20"/>
          <w:szCs w:val="20"/>
          <w:lang w:val="sr-Cyrl-RS"/>
        </w:rPr>
        <w:t xml:space="preserve"> мобилности (Кључна активност 1: Пројекти мобилности за студенте и запослене у установама чланицама Универзитета у Крагујевцу), (у даљем тексту: Правилник) регулише се поступак закључивања интер-институционалних уговора </w:t>
      </w:r>
      <w:r w:rsidR="00EA3614" w:rsidRPr="006B4647">
        <w:rPr>
          <w:rFonts w:ascii="Verdana" w:hAnsi="Verdana"/>
          <w:sz w:val="20"/>
          <w:szCs w:val="20"/>
          <w:lang w:val="sr-Cyrl-RS"/>
        </w:rPr>
        <w:t xml:space="preserve">између Универзитета у Крагујевцу и партнерских универзитета из ЕУ и трећих земаља придружених Програму, као и трећих земаља које не учествују пуноправно у Програму </w:t>
      </w:r>
      <w:r w:rsidRPr="006B4647">
        <w:rPr>
          <w:rFonts w:ascii="Verdana" w:hAnsi="Verdana"/>
          <w:sz w:val="20"/>
          <w:szCs w:val="20"/>
          <w:lang w:val="sr-Cyrl-RS"/>
        </w:rPr>
        <w:t xml:space="preserve">у оквиру </w:t>
      </w:r>
      <w:proofErr w:type="spellStart"/>
      <w:r w:rsidR="00EA3614" w:rsidRPr="006B4647">
        <w:rPr>
          <w:rFonts w:ascii="Verdana" w:hAnsi="Verdana"/>
          <w:sz w:val="20"/>
          <w:szCs w:val="20"/>
          <w:lang w:val="sr-Cyrl-RS"/>
        </w:rPr>
        <w:t>Еразмус</w:t>
      </w:r>
      <w:proofErr w:type="spellEnd"/>
      <w:r w:rsidR="00EA3614" w:rsidRPr="006B4647">
        <w:rPr>
          <w:rFonts w:ascii="Verdana" w:hAnsi="Verdana"/>
          <w:sz w:val="20"/>
          <w:szCs w:val="20"/>
          <w:lang w:val="sr-Cyrl-RS"/>
        </w:rPr>
        <w:t xml:space="preserve">+, </w:t>
      </w:r>
      <w:r w:rsidRPr="006B4647">
        <w:rPr>
          <w:rFonts w:ascii="Verdana" w:hAnsi="Verdana"/>
          <w:sz w:val="20"/>
          <w:szCs w:val="20"/>
          <w:lang w:val="sr-Cyrl-RS"/>
        </w:rPr>
        <w:t>програма Европске комисије за образовање, обуку, младе и спорт (20</w:t>
      </w:r>
      <w:r w:rsidR="00EA3614" w:rsidRPr="006B4647">
        <w:rPr>
          <w:rFonts w:ascii="Verdana" w:hAnsi="Verdana"/>
          <w:sz w:val="20"/>
          <w:szCs w:val="20"/>
          <w:lang w:val="sr-Cyrl-RS"/>
        </w:rPr>
        <w:t>21- 2027</w:t>
      </w:r>
      <w:r w:rsidRPr="006B4647">
        <w:rPr>
          <w:rFonts w:ascii="Verdana" w:hAnsi="Verdana"/>
          <w:sz w:val="20"/>
          <w:szCs w:val="20"/>
          <w:lang w:val="sr-Cyrl-RS"/>
        </w:rPr>
        <w:t>) односно у његовом специфичном делу: Кључна активност 1 – мобилност студената и запослених (</w:t>
      </w:r>
      <w:proofErr w:type="spellStart"/>
      <w:r w:rsidRPr="006B4647">
        <w:rPr>
          <w:rFonts w:ascii="Verdana" w:hAnsi="Verdana"/>
          <w:sz w:val="20"/>
          <w:szCs w:val="20"/>
          <w:lang w:val="sr-Cyrl-RS"/>
        </w:rPr>
        <w:t>Key</w:t>
      </w:r>
      <w:proofErr w:type="spellEnd"/>
      <w:r w:rsidRPr="006B4647">
        <w:rPr>
          <w:rFonts w:ascii="Verdana" w:hAnsi="Verdana"/>
          <w:sz w:val="20"/>
          <w:szCs w:val="20"/>
          <w:lang w:val="sr-Cyrl-RS"/>
        </w:rPr>
        <w:t xml:space="preserve"> </w:t>
      </w:r>
      <w:proofErr w:type="spellStart"/>
      <w:r w:rsidRPr="006B4647">
        <w:rPr>
          <w:rFonts w:ascii="Verdana" w:hAnsi="Verdana"/>
          <w:sz w:val="20"/>
          <w:szCs w:val="20"/>
          <w:lang w:val="sr-Cyrl-RS"/>
        </w:rPr>
        <w:t>Action</w:t>
      </w:r>
      <w:proofErr w:type="spellEnd"/>
      <w:r w:rsidRPr="006B4647">
        <w:rPr>
          <w:rFonts w:ascii="Verdana" w:hAnsi="Verdana"/>
          <w:sz w:val="20"/>
          <w:szCs w:val="20"/>
          <w:lang w:val="sr-Cyrl-RS"/>
        </w:rPr>
        <w:t xml:space="preserve"> 1 – </w:t>
      </w:r>
      <w:proofErr w:type="spellStart"/>
      <w:r w:rsidRPr="006B4647">
        <w:rPr>
          <w:rFonts w:ascii="Verdana" w:hAnsi="Verdana"/>
          <w:sz w:val="20"/>
          <w:szCs w:val="20"/>
          <w:lang w:val="sr-Cyrl-RS"/>
        </w:rPr>
        <w:t>Learning</w:t>
      </w:r>
      <w:proofErr w:type="spellEnd"/>
      <w:r w:rsidRPr="006B4647">
        <w:rPr>
          <w:rFonts w:ascii="Verdana" w:hAnsi="Verdana"/>
          <w:sz w:val="20"/>
          <w:szCs w:val="20"/>
          <w:lang w:val="sr-Cyrl-RS"/>
        </w:rPr>
        <w:t xml:space="preserve"> </w:t>
      </w:r>
      <w:proofErr w:type="spellStart"/>
      <w:r w:rsidRPr="006B4647">
        <w:rPr>
          <w:rFonts w:ascii="Verdana" w:hAnsi="Verdana"/>
          <w:sz w:val="20"/>
          <w:szCs w:val="20"/>
          <w:lang w:val="sr-Cyrl-RS"/>
        </w:rPr>
        <w:t>Mobility</w:t>
      </w:r>
      <w:proofErr w:type="spellEnd"/>
      <w:r w:rsidRPr="006B4647">
        <w:rPr>
          <w:rFonts w:ascii="Verdana" w:hAnsi="Verdana"/>
          <w:sz w:val="20"/>
          <w:szCs w:val="20"/>
          <w:lang w:val="sr-Cyrl-RS"/>
        </w:rPr>
        <w:t xml:space="preserve"> </w:t>
      </w:r>
      <w:proofErr w:type="spellStart"/>
      <w:r w:rsidRPr="006B4647">
        <w:rPr>
          <w:rFonts w:ascii="Verdana" w:hAnsi="Verdana"/>
          <w:sz w:val="20"/>
          <w:szCs w:val="20"/>
          <w:lang w:val="sr-Cyrl-RS"/>
        </w:rPr>
        <w:t>of</w:t>
      </w:r>
      <w:proofErr w:type="spellEnd"/>
      <w:r w:rsidRPr="006B4647">
        <w:rPr>
          <w:rFonts w:ascii="Verdana" w:hAnsi="Verdana"/>
          <w:sz w:val="20"/>
          <w:szCs w:val="20"/>
          <w:lang w:val="sr-Cyrl-RS"/>
        </w:rPr>
        <w:t xml:space="preserve"> </w:t>
      </w:r>
      <w:proofErr w:type="spellStart"/>
      <w:r w:rsidRPr="006B4647">
        <w:rPr>
          <w:rFonts w:ascii="Verdana" w:hAnsi="Verdana"/>
          <w:sz w:val="20"/>
          <w:szCs w:val="20"/>
          <w:lang w:val="sr-Cyrl-RS"/>
        </w:rPr>
        <w:t>Individuals</w:t>
      </w:r>
      <w:proofErr w:type="spellEnd"/>
      <w:r w:rsidRPr="006B4647">
        <w:rPr>
          <w:rFonts w:ascii="Verdana" w:hAnsi="Verdana"/>
          <w:sz w:val="20"/>
          <w:szCs w:val="20"/>
          <w:lang w:val="sr-Cyrl-RS"/>
        </w:rPr>
        <w:t xml:space="preserve">: </w:t>
      </w:r>
      <w:proofErr w:type="spellStart"/>
      <w:r w:rsidRPr="006B4647">
        <w:rPr>
          <w:rFonts w:ascii="Verdana" w:hAnsi="Verdana"/>
          <w:sz w:val="20"/>
          <w:szCs w:val="20"/>
          <w:lang w:val="sr-Cyrl-RS"/>
        </w:rPr>
        <w:t>Mobility</w:t>
      </w:r>
      <w:proofErr w:type="spellEnd"/>
      <w:r w:rsidRPr="006B4647">
        <w:rPr>
          <w:rFonts w:ascii="Verdana" w:hAnsi="Verdana"/>
          <w:sz w:val="20"/>
          <w:szCs w:val="20"/>
          <w:lang w:val="sr-Cyrl-RS"/>
        </w:rPr>
        <w:t xml:space="preserve"> </w:t>
      </w:r>
      <w:proofErr w:type="spellStart"/>
      <w:r w:rsidRPr="006B4647">
        <w:rPr>
          <w:rFonts w:ascii="Verdana" w:hAnsi="Verdana"/>
          <w:sz w:val="20"/>
          <w:szCs w:val="20"/>
          <w:lang w:val="sr-Cyrl-RS"/>
        </w:rPr>
        <w:t>projects</w:t>
      </w:r>
      <w:proofErr w:type="spellEnd"/>
      <w:r w:rsidRPr="006B4647">
        <w:rPr>
          <w:rFonts w:ascii="Verdana" w:hAnsi="Verdana"/>
          <w:sz w:val="20"/>
          <w:szCs w:val="20"/>
          <w:lang w:val="sr-Cyrl-RS"/>
        </w:rPr>
        <w:t xml:space="preserve"> </w:t>
      </w:r>
      <w:proofErr w:type="spellStart"/>
      <w:r w:rsidRPr="006B4647">
        <w:rPr>
          <w:rFonts w:ascii="Verdana" w:hAnsi="Verdana"/>
          <w:sz w:val="20"/>
          <w:szCs w:val="20"/>
          <w:lang w:val="sr-Cyrl-RS"/>
        </w:rPr>
        <w:t>for</w:t>
      </w:r>
      <w:proofErr w:type="spellEnd"/>
      <w:r w:rsidRPr="006B4647">
        <w:rPr>
          <w:rFonts w:ascii="Verdana" w:hAnsi="Verdana"/>
          <w:sz w:val="20"/>
          <w:szCs w:val="20"/>
          <w:lang w:val="sr-Cyrl-RS"/>
        </w:rPr>
        <w:t xml:space="preserve"> </w:t>
      </w:r>
      <w:proofErr w:type="spellStart"/>
      <w:r w:rsidRPr="006B4647">
        <w:rPr>
          <w:rFonts w:ascii="Verdana" w:hAnsi="Verdana"/>
          <w:sz w:val="20"/>
          <w:szCs w:val="20"/>
          <w:lang w:val="sr-Cyrl-RS"/>
        </w:rPr>
        <w:t>higher</w:t>
      </w:r>
      <w:proofErr w:type="spellEnd"/>
      <w:r w:rsidRPr="006B4647">
        <w:rPr>
          <w:rFonts w:ascii="Verdana" w:hAnsi="Verdana"/>
          <w:sz w:val="20"/>
          <w:szCs w:val="20"/>
          <w:lang w:val="sr-Cyrl-RS"/>
        </w:rPr>
        <w:t xml:space="preserve"> </w:t>
      </w:r>
      <w:proofErr w:type="spellStart"/>
      <w:r w:rsidRPr="006B4647">
        <w:rPr>
          <w:rFonts w:ascii="Verdana" w:hAnsi="Verdana"/>
          <w:sz w:val="20"/>
          <w:szCs w:val="20"/>
          <w:lang w:val="sr-Cyrl-RS"/>
        </w:rPr>
        <w:t>education</w:t>
      </w:r>
      <w:proofErr w:type="spellEnd"/>
      <w:r w:rsidRPr="006B4647">
        <w:rPr>
          <w:rFonts w:ascii="Verdana" w:hAnsi="Verdana"/>
          <w:sz w:val="20"/>
          <w:szCs w:val="20"/>
          <w:lang w:val="sr-Cyrl-RS"/>
        </w:rPr>
        <w:t xml:space="preserve"> </w:t>
      </w:r>
      <w:proofErr w:type="spellStart"/>
      <w:r w:rsidRPr="006B4647">
        <w:rPr>
          <w:rFonts w:ascii="Verdana" w:hAnsi="Verdana"/>
          <w:sz w:val="20"/>
          <w:szCs w:val="20"/>
          <w:lang w:val="sr-Cyrl-RS"/>
        </w:rPr>
        <w:t>students</w:t>
      </w:r>
      <w:proofErr w:type="spellEnd"/>
      <w:r w:rsidRPr="006B4647">
        <w:rPr>
          <w:rFonts w:ascii="Verdana" w:hAnsi="Verdana"/>
          <w:sz w:val="20"/>
          <w:szCs w:val="20"/>
          <w:lang w:val="sr-Cyrl-RS"/>
        </w:rPr>
        <w:t xml:space="preserve"> </w:t>
      </w:r>
      <w:proofErr w:type="spellStart"/>
      <w:r w:rsidRPr="006B4647">
        <w:rPr>
          <w:rFonts w:ascii="Verdana" w:hAnsi="Verdana"/>
          <w:sz w:val="20"/>
          <w:szCs w:val="20"/>
          <w:lang w:val="sr-Cyrl-RS"/>
        </w:rPr>
        <w:t>and</w:t>
      </w:r>
      <w:proofErr w:type="spellEnd"/>
      <w:r w:rsidRPr="006B4647">
        <w:rPr>
          <w:rFonts w:ascii="Verdana" w:hAnsi="Verdana"/>
          <w:sz w:val="20"/>
          <w:szCs w:val="20"/>
          <w:lang w:val="sr-Cyrl-RS"/>
        </w:rPr>
        <w:t xml:space="preserve"> </w:t>
      </w:r>
      <w:proofErr w:type="spellStart"/>
      <w:r w:rsidRPr="006B4647">
        <w:rPr>
          <w:rFonts w:ascii="Verdana" w:hAnsi="Verdana"/>
          <w:sz w:val="20"/>
          <w:szCs w:val="20"/>
          <w:lang w:val="sr-Cyrl-RS"/>
        </w:rPr>
        <w:t>staff</w:t>
      </w:r>
      <w:proofErr w:type="spellEnd"/>
      <w:r w:rsidRPr="006B4647">
        <w:rPr>
          <w:rFonts w:ascii="Verdana" w:hAnsi="Verdana"/>
          <w:sz w:val="20"/>
          <w:szCs w:val="20"/>
          <w:lang w:val="sr-Cyrl-RS"/>
        </w:rPr>
        <w:t>), у даљем тексту: мобилност.</w:t>
      </w:r>
    </w:p>
    <w:p w:rsidR="004F1BE5" w:rsidRPr="006B4647" w:rsidRDefault="004F1BE5" w:rsidP="006B4647">
      <w:pPr>
        <w:spacing w:line="240" w:lineRule="auto"/>
        <w:ind w:firstLine="708"/>
        <w:jc w:val="both"/>
        <w:rPr>
          <w:sz w:val="10"/>
          <w:szCs w:val="10"/>
          <w:lang w:val="sr-Cyrl-RS"/>
        </w:rPr>
      </w:pPr>
    </w:p>
    <w:p w:rsidR="004F1BE5" w:rsidRDefault="004F1BE5" w:rsidP="006B4647">
      <w:pPr>
        <w:spacing w:line="240" w:lineRule="auto"/>
        <w:rPr>
          <w:rFonts w:ascii="Verdana" w:hAnsi="Verdana"/>
          <w:b/>
          <w:i/>
          <w:sz w:val="20"/>
          <w:szCs w:val="20"/>
          <w:lang w:val="sr-Cyrl-RS"/>
        </w:rPr>
      </w:pPr>
      <w:r w:rsidRPr="006B4647">
        <w:rPr>
          <w:rFonts w:ascii="Verdana" w:hAnsi="Verdana"/>
          <w:b/>
          <w:i/>
          <w:sz w:val="20"/>
          <w:szCs w:val="20"/>
          <w:lang w:val="sr-Cyrl-RS"/>
        </w:rPr>
        <w:t>II ИНТЕР-ИНСТИТУЦИОНАЛНИ УГОВОРИ</w:t>
      </w:r>
    </w:p>
    <w:p w:rsidR="006B4647" w:rsidRDefault="006B4647" w:rsidP="006B4647">
      <w:pPr>
        <w:spacing w:line="240" w:lineRule="auto"/>
        <w:rPr>
          <w:rFonts w:ascii="Verdana" w:hAnsi="Verdana"/>
          <w:b/>
          <w:i/>
          <w:sz w:val="20"/>
          <w:szCs w:val="20"/>
          <w:lang w:val="sr-Cyrl-RS"/>
        </w:rPr>
      </w:pPr>
    </w:p>
    <w:p w:rsidR="004F1BE5" w:rsidRPr="006B4647" w:rsidRDefault="004F1BE5" w:rsidP="006B4647">
      <w:pPr>
        <w:spacing w:line="240" w:lineRule="auto"/>
        <w:jc w:val="center"/>
        <w:rPr>
          <w:rFonts w:ascii="Verdana" w:hAnsi="Verdana"/>
          <w:b/>
          <w:i/>
          <w:sz w:val="20"/>
          <w:szCs w:val="20"/>
          <w:lang w:val="sr-Cyrl-RS"/>
        </w:rPr>
      </w:pPr>
      <w:r w:rsidRPr="006B4647">
        <w:rPr>
          <w:rFonts w:ascii="Verdana" w:hAnsi="Verdana"/>
          <w:b/>
          <w:i/>
          <w:sz w:val="20"/>
          <w:szCs w:val="20"/>
          <w:lang w:val="sr-Cyrl-RS"/>
        </w:rPr>
        <w:t>Члан 2.</w:t>
      </w:r>
    </w:p>
    <w:p w:rsidR="004F1BE5" w:rsidRPr="006B4647" w:rsidRDefault="004F1BE5" w:rsidP="006B4647">
      <w:pPr>
        <w:spacing w:line="240" w:lineRule="auto"/>
        <w:ind w:firstLine="708"/>
        <w:jc w:val="both"/>
        <w:rPr>
          <w:rFonts w:ascii="Verdana" w:hAnsi="Verdana"/>
          <w:sz w:val="20"/>
          <w:szCs w:val="20"/>
          <w:lang w:val="sr-Cyrl-RS"/>
        </w:rPr>
      </w:pPr>
      <w:r w:rsidRPr="006B4647">
        <w:rPr>
          <w:rFonts w:ascii="Verdana" w:hAnsi="Verdana"/>
          <w:sz w:val="20"/>
          <w:szCs w:val="20"/>
          <w:lang w:val="sr-Cyrl-RS"/>
        </w:rPr>
        <w:t xml:space="preserve">У складу са правилима програма </w:t>
      </w:r>
      <w:proofErr w:type="spellStart"/>
      <w:r w:rsidRPr="006B4647">
        <w:rPr>
          <w:rFonts w:ascii="Verdana" w:hAnsi="Verdana"/>
          <w:sz w:val="20"/>
          <w:szCs w:val="20"/>
          <w:lang w:val="sr-Cyrl-RS"/>
        </w:rPr>
        <w:t>Еразмус</w:t>
      </w:r>
      <w:proofErr w:type="spellEnd"/>
      <w:r w:rsidRPr="006B4647">
        <w:rPr>
          <w:rFonts w:ascii="Verdana" w:hAnsi="Verdana"/>
          <w:sz w:val="20"/>
          <w:szCs w:val="20"/>
          <w:lang w:val="sr-Cyrl-RS"/>
        </w:rPr>
        <w:t xml:space="preserve">+, интер-институционални уговор (у даљем тексту: Уговор) у име Универзитета у Крагујевцу потписује </w:t>
      </w:r>
      <w:r w:rsidR="00EA3614" w:rsidRPr="006B4647">
        <w:rPr>
          <w:rFonts w:ascii="Verdana" w:hAnsi="Verdana"/>
          <w:sz w:val="20"/>
          <w:szCs w:val="20"/>
          <w:lang w:val="sr-Cyrl-RS"/>
        </w:rPr>
        <w:t xml:space="preserve">овлашћено лице </w:t>
      </w:r>
      <w:r w:rsidRPr="006B4647">
        <w:rPr>
          <w:rFonts w:ascii="Verdana" w:hAnsi="Verdana"/>
          <w:sz w:val="20"/>
          <w:szCs w:val="20"/>
          <w:lang w:val="sr-Cyrl-RS"/>
        </w:rPr>
        <w:t xml:space="preserve"> </w:t>
      </w:r>
      <w:r w:rsidRPr="006B4647">
        <w:rPr>
          <w:rFonts w:ascii="Verdana" w:hAnsi="Verdana"/>
          <w:sz w:val="20"/>
          <w:szCs w:val="20"/>
          <w:lang w:val="sr-Cyrl-RS"/>
        </w:rPr>
        <w:lastRenderedPageBreak/>
        <w:t xml:space="preserve">Универзитета,  који се својим потписом истовремено обавезује на поштовање свих начела </w:t>
      </w:r>
      <w:proofErr w:type="spellStart"/>
      <w:r w:rsidRPr="006B4647">
        <w:rPr>
          <w:rFonts w:ascii="Verdana" w:hAnsi="Verdana"/>
          <w:sz w:val="20"/>
          <w:szCs w:val="20"/>
          <w:lang w:val="sr-Cyrl-RS"/>
        </w:rPr>
        <w:t>Еразмус</w:t>
      </w:r>
      <w:proofErr w:type="spellEnd"/>
      <w:r w:rsidRPr="006B4647">
        <w:rPr>
          <w:rFonts w:ascii="Verdana" w:hAnsi="Verdana"/>
          <w:sz w:val="20"/>
          <w:szCs w:val="20"/>
          <w:lang w:val="sr-Cyrl-RS"/>
        </w:rPr>
        <w:t xml:space="preserve"> повеље за високо образовање (ECHE – </w:t>
      </w:r>
      <w:proofErr w:type="spellStart"/>
      <w:r w:rsidRPr="006B4647">
        <w:rPr>
          <w:rFonts w:ascii="Verdana" w:hAnsi="Verdana"/>
          <w:sz w:val="20"/>
          <w:szCs w:val="20"/>
          <w:lang w:val="sr-Cyrl-RS"/>
        </w:rPr>
        <w:t>Erasmus</w:t>
      </w:r>
      <w:proofErr w:type="spellEnd"/>
      <w:r w:rsidRPr="006B4647">
        <w:rPr>
          <w:rFonts w:ascii="Verdana" w:hAnsi="Verdana"/>
          <w:sz w:val="20"/>
          <w:szCs w:val="20"/>
          <w:lang w:val="sr-Cyrl-RS"/>
        </w:rPr>
        <w:t xml:space="preserve"> </w:t>
      </w:r>
      <w:proofErr w:type="spellStart"/>
      <w:r w:rsidRPr="006B4647">
        <w:rPr>
          <w:rFonts w:ascii="Verdana" w:hAnsi="Verdana"/>
          <w:sz w:val="20"/>
          <w:szCs w:val="20"/>
          <w:lang w:val="sr-Cyrl-RS"/>
        </w:rPr>
        <w:t>Charter</w:t>
      </w:r>
      <w:proofErr w:type="spellEnd"/>
      <w:r w:rsidRPr="006B4647">
        <w:rPr>
          <w:rFonts w:ascii="Verdana" w:hAnsi="Verdana"/>
          <w:sz w:val="20"/>
          <w:szCs w:val="20"/>
          <w:lang w:val="sr-Cyrl-RS"/>
        </w:rPr>
        <w:t xml:space="preserve"> </w:t>
      </w:r>
      <w:proofErr w:type="spellStart"/>
      <w:r w:rsidRPr="006B4647">
        <w:rPr>
          <w:rFonts w:ascii="Verdana" w:hAnsi="Verdana"/>
          <w:sz w:val="20"/>
          <w:szCs w:val="20"/>
          <w:lang w:val="sr-Cyrl-RS"/>
        </w:rPr>
        <w:t>for</w:t>
      </w:r>
      <w:proofErr w:type="spellEnd"/>
      <w:r w:rsidRPr="006B4647">
        <w:rPr>
          <w:rFonts w:ascii="Verdana" w:hAnsi="Verdana"/>
          <w:sz w:val="20"/>
          <w:szCs w:val="20"/>
          <w:lang w:val="sr-Cyrl-RS"/>
        </w:rPr>
        <w:t xml:space="preserve"> </w:t>
      </w:r>
      <w:proofErr w:type="spellStart"/>
      <w:r w:rsidRPr="006B4647">
        <w:rPr>
          <w:rFonts w:ascii="Verdana" w:hAnsi="Verdana"/>
          <w:sz w:val="20"/>
          <w:szCs w:val="20"/>
          <w:lang w:val="sr-Cyrl-RS"/>
        </w:rPr>
        <w:t>Higher</w:t>
      </w:r>
      <w:proofErr w:type="spellEnd"/>
      <w:r w:rsidRPr="006B4647">
        <w:rPr>
          <w:rFonts w:ascii="Verdana" w:hAnsi="Verdana"/>
          <w:sz w:val="20"/>
          <w:szCs w:val="20"/>
          <w:lang w:val="sr-Cyrl-RS"/>
        </w:rPr>
        <w:t xml:space="preserve"> </w:t>
      </w:r>
      <w:proofErr w:type="spellStart"/>
      <w:r w:rsidRPr="006B4647">
        <w:rPr>
          <w:rFonts w:ascii="Verdana" w:hAnsi="Verdana"/>
          <w:sz w:val="20"/>
          <w:szCs w:val="20"/>
          <w:lang w:val="sr-Cyrl-RS"/>
        </w:rPr>
        <w:t>Education</w:t>
      </w:r>
      <w:proofErr w:type="spellEnd"/>
      <w:r w:rsidRPr="006B4647">
        <w:rPr>
          <w:rFonts w:ascii="Verdana" w:hAnsi="Verdana"/>
          <w:sz w:val="20"/>
          <w:szCs w:val="20"/>
          <w:lang w:val="sr-Cyrl-RS"/>
        </w:rPr>
        <w:t xml:space="preserve">), у даљем тексту: </w:t>
      </w:r>
      <w:proofErr w:type="spellStart"/>
      <w:r w:rsidRPr="006B4647">
        <w:rPr>
          <w:rFonts w:ascii="Verdana" w:hAnsi="Verdana"/>
          <w:sz w:val="20"/>
          <w:szCs w:val="20"/>
          <w:lang w:val="sr-Cyrl-RS"/>
        </w:rPr>
        <w:t>Еразмус</w:t>
      </w:r>
      <w:proofErr w:type="spellEnd"/>
      <w:r w:rsidRPr="006B4647">
        <w:rPr>
          <w:rFonts w:ascii="Verdana" w:hAnsi="Verdana"/>
          <w:sz w:val="20"/>
          <w:szCs w:val="20"/>
          <w:lang w:val="sr-Cyrl-RS"/>
        </w:rPr>
        <w:t xml:space="preserve"> повеља.</w:t>
      </w:r>
    </w:p>
    <w:p w:rsidR="004F1BE5" w:rsidRPr="006B4647" w:rsidRDefault="004F1BE5" w:rsidP="006B4647">
      <w:pPr>
        <w:spacing w:line="240" w:lineRule="auto"/>
        <w:ind w:firstLine="708"/>
        <w:jc w:val="both"/>
        <w:rPr>
          <w:rFonts w:ascii="Verdana" w:hAnsi="Verdana"/>
          <w:sz w:val="20"/>
          <w:szCs w:val="20"/>
          <w:lang w:val="sr-Cyrl-RS"/>
        </w:rPr>
      </w:pPr>
      <w:r w:rsidRPr="006B4647">
        <w:rPr>
          <w:rFonts w:ascii="Verdana" w:hAnsi="Verdana"/>
          <w:sz w:val="20"/>
          <w:szCs w:val="20"/>
          <w:lang w:val="sr-Cyrl-RS"/>
        </w:rPr>
        <w:t>Модел интер-институционалног уговора, из става 1. овог члана,  дефинисан  је  од стране Европске комисије и саставни је део овог Правилника</w:t>
      </w:r>
      <w:r w:rsidR="00DB2430" w:rsidRPr="006B4647">
        <w:rPr>
          <w:rFonts w:ascii="Verdana" w:hAnsi="Verdana"/>
          <w:sz w:val="20"/>
          <w:szCs w:val="20"/>
          <w:lang w:val="sr-Cyrl-RS"/>
        </w:rPr>
        <w:t>. Постоје три типа Уговора: Билатерални Уговор између ЕУ и трећих земаља придружених Програму,</w:t>
      </w:r>
      <w:r w:rsidRPr="006B4647">
        <w:rPr>
          <w:rFonts w:ascii="Verdana" w:hAnsi="Verdana"/>
          <w:sz w:val="20"/>
          <w:szCs w:val="20"/>
          <w:lang w:val="sr-Cyrl-RS"/>
        </w:rPr>
        <w:t xml:space="preserve"> (Прилог бр. 1)</w:t>
      </w:r>
      <w:r w:rsidR="00DB2430" w:rsidRPr="006B4647">
        <w:rPr>
          <w:rFonts w:ascii="Verdana" w:hAnsi="Verdana"/>
          <w:sz w:val="20"/>
          <w:szCs w:val="20"/>
          <w:lang w:val="sr-Cyrl-RS"/>
        </w:rPr>
        <w:t>, Мултилатерални Уговор између ЕУ и тре</w:t>
      </w:r>
      <w:r w:rsidR="002D3D93" w:rsidRPr="006B4647">
        <w:rPr>
          <w:rFonts w:ascii="Verdana" w:hAnsi="Verdana"/>
          <w:sz w:val="20"/>
          <w:szCs w:val="20"/>
          <w:lang w:val="sr-Cyrl-RS"/>
        </w:rPr>
        <w:t>ћих земаља придружених Програму (Прилог бр. 2)</w:t>
      </w:r>
      <w:r w:rsidR="00DB2430" w:rsidRPr="006B4647">
        <w:rPr>
          <w:rFonts w:ascii="Verdana" w:hAnsi="Verdana"/>
          <w:sz w:val="20"/>
          <w:szCs w:val="20"/>
          <w:lang w:val="sr-Cyrl-RS"/>
        </w:rPr>
        <w:t xml:space="preserve">  и </w:t>
      </w:r>
      <w:r w:rsidR="002D3D93" w:rsidRPr="006B4647">
        <w:rPr>
          <w:rFonts w:ascii="Verdana" w:hAnsi="Verdana"/>
          <w:sz w:val="20"/>
          <w:szCs w:val="20"/>
          <w:lang w:val="sr-Cyrl-RS"/>
        </w:rPr>
        <w:t xml:space="preserve"> Уговор између ЕУ и трећих земаља придружених Програму и трећих земаља које не учествују пуноправно у Програму (Прилог бр. 3),</w:t>
      </w:r>
      <w:r w:rsidR="006B4647" w:rsidRPr="006B4647">
        <w:rPr>
          <w:rFonts w:ascii="Verdana" w:hAnsi="Verdana"/>
          <w:sz w:val="20"/>
          <w:szCs w:val="20"/>
          <w:lang w:val="sr-Cyrl-RS"/>
        </w:rPr>
        <w:t xml:space="preserve"> </w:t>
      </w:r>
      <w:r w:rsidRPr="006B4647">
        <w:rPr>
          <w:rFonts w:ascii="Verdana" w:hAnsi="Verdana"/>
          <w:sz w:val="20"/>
          <w:szCs w:val="20"/>
          <w:lang w:val="sr-Cyrl-RS"/>
        </w:rPr>
        <w:t xml:space="preserve">који </w:t>
      </w:r>
      <w:r w:rsidR="002D3D93" w:rsidRPr="006B4647">
        <w:rPr>
          <w:rFonts w:ascii="Verdana" w:hAnsi="Verdana"/>
          <w:sz w:val="20"/>
          <w:szCs w:val="20"/>
          <w:lang w:val="sr-Cyrl-RS"/>
        </w:rPr>
        <w:t>су  доступни</w:t>
      </w:r>
      <w:r w:rsidRPr="006B4647">
        <w:rPr>
          <w:rFonts w:ascii="Verdana" w:hAnsi="Verdana"/>
          <w:sz w:val="20"/>
          <w:szCs w:val="20"/>
          <w:lang w:val="sr-Cyrl-RS"/>
        </w:rPr>
        <w:t xml:space="preserve"> у електронском облику на сајту Универзитета у Крагујевцу, као и на сајту програма </w:t>
      </w:r>
      <w:proofErr w:type="spellStart"/>
      <w:r w:rsidRPr="006B4647">
        <w:rPr>
          <w:rFonts w:ascii="Verdana" w:hAnsi="Verdana"/>
          <w:sz w:val="20"/>
          <w:szCs w:val="20"/>
          <w:lang w:val="sr-Cyrl-RS"/>
        </w:rPr>
        <w:t>Еразмус</w:t>
      </w:r>
      <w:proofErr w:type="spellEnd"/>
      <w:r w:rsidRPr="006B4647">
        <w:rPr>
          <w:rFonts w:ascii="Verdana" w:hAnsi="Verdana"/>
          <w:sz w:val="20"/>
          <w:szCs w:val="20"/>
          <w:lang w:val="sr-Cyrl-RS"/>
        </w:rPr>
        <w:t xml:space="preserve">+. </w:t>
      </w:r>
    </w:p>
    <w:p w:rsidR="004F1BE5" w:rsidRPr="006B4647" w:rsidRDefault="004F1BE5" w:rsidP="006B4647">
      <w:pPr>
        <w:spacing w:line="240" w:lineRule="auto"/>
        <w:jc w:val="center"/>
        <w:rPr>
          <w:rFonts w:ascii="Verdana" w:hAnsi="Verdana"/>
          <w:b/>
          <w:i/>
          <w:sz w:val="20"/>
          <w:szCs w:val="20"/>
          <w:lang w:val="sr-Cyrl-RS"/>
        </w:rPr>
      </w:pPr>
    </w:p>
    <w:p w:rsidR="004F1BE5" w:rsidRPr="006B4647" w:rsidRDefault="004F1BE5" w:rsidP="006B4647">
      <w:pPr>
        <w:spacing w:line="240" w:lineRule="auto"/>
        <w:jc w:val="center"/>
        <w:rPr>
          <w:rFonts w:ascii="Verdana" w:hAnsi="Verdana"/>
          <w:b/>
          <w:i/>
          <w:sz w:val="20"/>
          <w:szCs w:val="20"/>
          <w:lang w:val="sr-Cyrl-RS"/>
        </w:rPr>
      </w:pPr>
      <w:r w:rsidRPr="006B4647">
        <w:rPr>
          <w:rFonts w:ascii="Verdana" w:hAnsi="Verdana"/>
          <w:b/>
          <w:i/>
          <w:sz w:val="20"/>
          <w:szCs w:val="20"/>
          <w:lang w:val="sr-Cyrl-RS"/>
        </w:rPr>
        <w:t>Члан 3.</w:t>
      </w:r>
    </w:p>
    <w:p w:rsidR="004F1BE5" w:rsidRPr="006B4647" w:rsidRDefault="004F1BE5" w:rsidP="006B4647">
      <w:pPr>
        <w:spacing w:line="240" w:lineRule="auto"/>
        <w:ind w:firstLine="708"/>
        <w:jc w:val="both"/>
        <w:rPr>
          <w:rFonts w:ascii="Verdana" w:hAnsi="Verdana"/>
          <w:sz w:val="20"/>
          <w:szCs w:val="20"/>
          <w:lang w:val="sr-Cyrl-RS"/>
        </w:rPr>
      </w:pPr>
      <w:r w:rsidRPr="006B4647">
        <w:rPr>
          <w:rFonts w:ascii="Verdana" w:hAnsi="Verdana"/>
          <w:sz w:val="20"/>
          <w:szCs w:val="20"/>
          <w:lang w:val="sr-Cyrl-RS"/>
        </w:rPr>
        <w:t xml:space="preserve">Потписивањем Уговора,  Универзитет у Крагујевцу и факултети у његовом саставу, обавезују се на поштовање основних начела </w:t>
      </w:r>
      <w:proofErr w:type="spellStart"/>
      <w:r w:rsidRPr="006B4647">
        <w:rPr>
          <w:rFonts w:ascii="Verdana" w:hAnsi="Verdana"/>
          <w:sz w:val="20"/>
          <w:szCs w:val="20"/>
          <w:lang w:val="sr-Cyrl-RS"/>
        </w:rPr>
        <w:t>Еразмус</w:t>
      </w:r>
      <w:proofErr w:type="spellEnd"/>
      <w:r w:rsidRPr="006B4647">
        <w:rPr>
          <w:rFonts w:ascii="Verdana" w:hAnsi="Verdana"/>
          <w:sz w:val="20"/>
          <w:szCs w:val="20"/>
          <w:lang w:val="sr-Cyrl-RS"/>
        </w:rPr>
        <w:t xml:space="preserve"> повеље:</w:t>
      </w:r>
    </w:p>
    <w:p w:rsidR="004F1BE5" w:rsidRPr="006B4647" w:rsidRDefault="004F1BE5" w:rsidP="006B4647">
      <w:pPr>
        <w:spacing w:line="240" w:lineRule="auto"/>
        <w:jc w:val="both"/>
        <w:rPr>
          <w:rFonts w:ascii="Verdana" w:hAnsi="Verdana"/>
          <w:sz w:val="20"/>
          <w:szCs w:val="20"/>
          <w:lang w:val="sr-Cyrl-RS"/>
        </w:rPr>
      </w:pPr>
      <w:r w:rsidRPr="006B4647">
        <w:rPr>
          <w:rFonts w:ascii="Verdana" w:hAnsi="Verdana"/>
          <w:sz w:val="20"/>
          <w:szCs w:val="20"/>
          <w:lang w:val="sr-Cyrl-RS"/>
        </w:rPr>
        <w:t>1) забрану сваке дискриминације домаћих и страних студената и запослених, који су укључени у мобилност;</w:t>
      </w:r>
    </w:p>
    <w:p w:rsidR="004F1BE5" w:rsidRPr="006B4647" w:rsidRDefault="004F1BE5" w:rsidP="006B4647">
      <w:pPr>
        <w:spacing w:line="240" w:lineRule="auto"/>
        <w:jc w:val="both"/>
        <w:rPr>
          <w:rFonts w:ascii="Verdana" w:hAnsi="Verdana"/>
          <w:sz w:val="20"/>
          <w:szCs w:val="20"/>
          <w:lang w:val="sr-Cyrl-RS"/>
        </w:rPr>
      </w:pPr>
      <w:r w:rsidRPr="006B4647">
        <w:rPr>
          <w:rFonts w:ascii="Verdana" w:hAnsi="Verdana"/>
          <w:sz w:val="20"/>
          <w:szCs w:val="20"/>
          <w:lang w:val="sr-Cyrl-RS"/>
        </w:rPr>
        <w:t>2) потпуно признавање ЕСП бодова, оцена и резултата успешно остварених у току мобилности и њихово уношење у Додатак дипломи студентима Универзитета у Крагујевцу који су били на размени;</w:t>
      </w:r>
    </w:p>
    <w:p w:rsidR="004F1BE5" w:rsidRPr="006B4647" w:rsidRDefault="004F1BE5" w:rsidP="006B4647">
      <w:pPr>
        <w:spacing w:line="240" w:lineRule="auto"/>
        <w:jc w:val="both"/>
        <w:rPr>
          <w:lang w:val="sr-Cyrl-RS"/>
        </w:rPr>
      </w:pPr>
      <w:r w:rsidRPr="006B4647">
        <w:rPr>
          <w:lang w:val="sr-Cyrl-RS"/>
        </w:rPr>
        <w:t xml:space="preserve">3) </w:t>
      </w:r>
      <w:r w:rsidRPr="006B4647">
        <w:rPr>
          <w:rFonts w:ascii="Verdana" w:hAnsi="Verdana"/>
          <w:sz w:val="20"/>
          <w:szCs w:val="20"/>
          <w:lang w:val="sr-Cyrl-RS"/>
        </w:rPr>
        <w:t>изједначавање статуса страног студента са домаћим буџетским студентом,  у делу који се односи на трошкове школарине, уписа, полагања испита, приступа лабораторијама и библиотекама за стране студенте на размени током целокупног трајања мобилности, без обзира на дужину трајања мобилности.</w:t>
      </w:r>
      <w:r w:rsidRPr="006B4647">
        <w:rPr>
          <w:lang w:val="sr-Cyrl-RS"/>
        </w:rPr>
        <w:t xml:space="preserve"> </w:t>
      </w:r>
    </w:p>
    <w:p w:rsidR="004F1BE5" w:rsidRPr="006B4647" w:rsidRDefault="004F1BE5" w:rsidP="006B4647">
      <w:pPr>
        <w:spacing w:line="240" w:lineRule="auto"/>
        <w:jc w:val="both"/>
        <w:rPr>
          <w:rFonts w:ascii="Verdana" w:hAnsi="Verdana"/>
          <w:sz w:val="20"/>
          <w:szCs w:val="20"/>
          <w:lang w:val="sr-Cyrl-RS"/>
        </w:rPr>
      </w:pPr>
      <w:r w:rsidRPr="006B4647">
        <w:rPr>
          <w:lang w:val="sr-Cyrl-RS"/>
        </w:rPr>
        <w:t>4</w:t>
      </w:r>
      <w:r w:rsidRPr="006B4647">
        <w:rPr>
          <w:rFonts w:ascii="Verdana" w:hAnsi="Verdana"/>
          <w:sz w:val="20"/>
          <w:szCs w:val="20"/>
          <w:lang w:val="sr-Cyrl-RS"/>
        </w:rPr>
        <w:t>) обезбеђивање приступа основним информацијама на енглеском језику о студијским програмима на интернет презентацији Универзитета и факултета (које садрже  информације о предмету/модулу, садржају, нивоу, обиму, језику на којем се похађа, могућност пружања интензивнијих консултација и доступност литературе на енглеском језику итд., за област/области на коју се Уговор односи);</w:t>
      </w:r>
    </w:p>
    <w:p w:rsidR="004F1BE5" w:rsidRPr="006B4647" w:rsidRDefault="004F1BE5" w:rsidP="006B4647">
      <w:pPr>
        <w:spacing w:line="240" w:lineRule="auto"/>
        <w:jc w:val="both"/>
        <w:rPr>
          <w:rFonts w:ascii="Verdana" w:hAnsi="Verdana"/>
          <w:sz w:val="20"/>
          <w:szCs w:val="20"/>
          <w:lang w:val="sr-Cyrl-RS"/>
        </w:rPr>
      </w:pPr>
      <w:r w:rsidRPr="006B4647">
        <w:rPr>
          <w:lang w:val="sr-Cyrl-RS"/>
        </w:rPr>
        <w:t>5</w:t>
      </w:r>
      <w:r w:rsidRPr="006B4647">
        <w:rPr>
          <w:rFonts w:ascii="Verdana" w:hAnsi="Verdana"/>
          <w:sz w:val="20"/>
          <w:szCs w:val="20"/>
          <w:lang w:val="sr-Cyrl-RS"/>
        </w:rPr>
        <w:t xml:space="preserve">) пружања административне подршке и информација о визама, осигурању, смештају, језичкој подршци и другим организационим питањима страним студентима и запосленима који долазе на Универзитет у Крагујевцу, у оквиру </w:t>
      </w:r>
      <w:proofErr w:type="spellStart"/>
      <w:r w:rsidRPr="006B4647">
        <w:rPr>
          <w:rFonts w:ascii="Verdana" w:hAnsi="Verdana"/>
          <w:sz w:val="20"/>
          <w:szCs w:val="20"/>
          <w:lang w:val="sr-Cyrl-RS"/>
        </w:rPr>
        <w:t>Еразмус</w:t>
      </w:r>
      <w:proofErr w:type="spellEnd"/>
      <w:r w:rsidRPr="006B4647">
        <w:rPr>
          <w:rFonts w:ascii="Verdana" w:hAnsi="Verdana"/>
          <w:sz w:val="20"/>
          <w:szCs w:val="20"/>
          <w:lang w:val="sr-Cyrl-RS"/>
        </w:rPr>
        <w:t>+ програма мобилности;</w:t>
      </w:r>
    </w:p>
    <w:p w:rsidR="004F1BE5" w:rsidRPr="006B4647" w:rsidRDefault="004F1BE5" w:rsidP="006B4647">
      <w:pPr>
        <w:spacing w:line="240" w:lineRule="auto"/>
        <w:jc w:val="both"/>
        <w:rPr>
          <w:rFonts w:ascii="Verdana" w:hAnsi="Verdana"/>
          <w:sz w:val="20"/>
          <w:szCs w:val="20"/>
          <w:lang w:val="sr-Cyrl-RS"/>
        </w:rPr>
      </w:pPr>
      <w:r w:rsidRPr="006B4647">
        <w:rPr>
          <w:lang w:val="sr-Cyrl-RS"/>
        </w:rPr>
        <w:t xml:space="preserve">6) </w:t>
      </w:r>
      <w:r w:rsidRPr="006B4647">
        <w:rPr>
          <w:rFonts w:ascii="Verdana" w:hAnsi="Verdana"/>
          <w:sz w:val="20"/>
          <w:szCs w:val="20"/>
          <w:lang w:val="sr-Cyrl-RS"/>
        </w:rPr>
        <w:t>пружања одговарајуће језичке подршке домаћим и страним кандидатима одабраним за мобилност у оквиру одобреног Уговора, у складу са расположивим финансијским средствима за ову намену;</w:t>
      </w:r>
    </w:p>
    <w:p w:rsidR="004F1BE5" w:rsidRPr="006B4647" w:rsidRDefault="004F1BE5" w:rsidP="006B4647">
      <w:pPr>
        <w:spacing w:line="240" w:lineRule="auto"/>
        <w:jc w:val="both"/>
        <w:rPr>
          <w:rFonts w:ascii="Verdana" w:hAnsi="Verdana"/>
          <w:sz w:val="20"/>
          <w:szCs w:val="20"/>
          <w:lang w:val="sr-Cyrl-RS"/>
        </w:rPr>
      </w:pPr>
      <w:r w:rsidRPr="006B4647">
        <w:rPr>
          <w:lang w:val="sr-Cyrl-RS"/>
        </w:rPr>
        <w:t xml:space="preserve">7) </w:t>
      </w:r>
      <w:r w:rsidRPr="006B4647">
        <w:rPr>
          <w:rFonts w:ascii="Verdana" w:hAnsi="Verdana"/>
          <w:sz w:val="20"/>
          <w:szCs w:val="20"/>
          <w:lang w:val="sr-Cyrl-RS"/>
        </w:rPr>
        <w:t>обезбеђивање одговарајућег менторства студентима и запосленима који долазе на Универзитет у Крагујевцу;</w:t>
      </w:r>
    </w:p>
    <w:p w:rsidR="00F934BF" w:rsidRPr="006B4647" w:rsidRDefault="004F1BE5" w:rsidP="006B4647">
      <w:pPr>
        <w:spacing w:line="240" w:lineRule="auto"/>
        <w:jc w:val="both"/>
        <w:rPr>
          <w:rFonts w:ascii="Verdana" w:hAnsi="Verdana"/>
          <w:sz w:val="20"/>
          <w:szCs w:val="20"/>
          <w:lang w:val="sr-Cyrl-RS"/>
        </w:rPr>
      </w:pPr>
      <w:r w:rsidRPr="006B4647">
        <w:rPr>
          <w:lang w:val="sr-Cyrl-RS"/>
        </w:rPr>
        <w:t xml:space="preserve">8) </w:t>
      </w:r>
      <w:r w:rsidRPr="006B4647">
        <w:rPr>
          <w:rFonts w:ascii="Verdana" w:hAnsi="Verdana"/>
          <w:sz w:val="20"/>
          <w:szCs w:val="20"/>
          <w:lang w:val="sr-Cyrl-RS"/>
        </w:rPr>
        <w:t>равноправност  студената и запослених који долазе на Универзитет у Крагујевцу, у погледу академске подршке и расположивих универзитетских/факултетских сервиса, у циљу њихове неометане интеграције у академску и ширу заједницу.</w:t>
      </w:r>
    </w:p>
    <w:p w:rsidR="006B4647" w:rsidRDefault="006B4647" w:rsidP="006B4647">
      <w:pPr>
        <w:spacing w:line="240" w:lineRule="auto"/>
        <w:jc w:val="center"/>
        <w:rPr>
          <w:rFonts w:ascii="Verdana" w:hAnsi="Verdana"/>
          <w:b/>
          <w:i/>
          <w:sz w:val="20"/>
          <w:szCs w:val="20"/>
          <w:lang w:val="sr-Cyrl-RS"/>
        </w:rPr>
      </w:pPr>
    </w:p>
    <w:p w:rsidR="006B4647" w:rsidRDefault="006B4647" w:rsidP="006B4647">
      <w:pPr>
        <w:spacing w:line="240" w:lineRule="auto"/>
        <w:jc w:val="center"/>
        <w:rPr>
          <w:rFonts w:ascii="Verdana" w:hAnsi="Verdana"/>
          <w:b/>
          <w:i/>
          <w:sz w:val="20"/>
          <w:szCs w:val="20"/>
          <w:lang w:val="sr-Cyrl-RS"/>
        </w:rPr>
      </w:pPr>
    </w:p>
    <w:p w:rsidR="006B4647" w:rsidRDefault="006B4647" w:rsidP="006B4647">
      <w:pPr>
        <w:spacing w:line="240" w:lineRule="auto"/>
        <w:jc w:val="center"/>
        <w:rPr>
          <w:rFonts w:ascii="Verdana" w:hAnsi="Verdana"/>
          <w:b/>
          <w:i/>
          <w:sz w:val="20"/>
          <w:szCs w:val="20"/>
          <w:lang w:val="sr-Cyrl-RS"/>
        </w:rPr>
      </w:pPr>
    </w:p>
    <w:p w:rsidR="004F1BE5" w:rsidRPr="006B4647" w:rsidRDefault="004F1BE5" w:rsidP="006B4647">
      <w:pPr>
        <w:spacing w:line="240" w:lineRule="auto"/>
        <w:jc w:val="center"/>
        <w:rPr>
          <w:rFonts w:ascii="Verdana" w:hAnsi="Verdana"/>
          <w:b/>
          <w:i/>
          <w:sz w:val="20"/>
          <w:szCs w:val="20"/>
          <w:lang w:val="sr-Cyrl-RS"/>
        </w:rPr>
      </w:pPr>
      <w:r w:rsidRPr="006B4647">
        <w:rPr>
          <w:rFonts w:ascii="Verdana" w:hAnsi="Verdana"/>
          <w:b/>
          <w:i/>
          <w:sz w:val="20"/>
          <w:szCs w:val="20"/>
          <w:lang w:val="sr-Cyrl-RS"/>
        </w:rPr>
        <w:t>Члан 4.</w:t>
      </w:r>
    </w:p>
    <w:p w:rsidR="004F1BE5" w:rsidRPr="006B4647" w:rsidRDefault="004F1BE5" w:rsidP="006B4647">
      <w:pPr>
        <w:spacing w:line="240" w:lineRule="auto"/>
        <w:ind w:firstLine="708"/>
        <w:jc w:val="both"/>
        <w:rPr>
          <w:rFonts w:ascii="Verdana" w:hAnsi="Verdana"/>
          <w:sz w:val="20"/>
          <w:szCs w:val="20"/>
          <w:lang w:val="sr-Cyrl-RS"/>
        </w:rPr>
      </w:pPr>
      <w:r w:rsidRPr="006B4647">
        <w:rPr>
          <w:rFonts w:ascii="Verdana" w:hAnsi="Verdana"/>
          <w:sz w:val="20"/>
          <w:szCs w:val="20"/>
          <w:lang w:val="sr-Cyrl-RS"/>
        </w:rPr>
        <w:t>Универзитет и његове чланице обавезни су да се при избору страног партнера, руководе  принципима квалитета и усаглашености студијских програма, као и претходним позитивним искуствима у сарадњи са страним партнером, као и стратешким циљевима Универзитета.</w:t>
      </w:r>
    </w:p>
    <w:p w:rsidR="006B4647" w:rsidRDefault="006B4647" w:rsidP="006B4647">
      <w:pPr>
        <w:spacing w:line="240" w:lineRule="auto"/>
        <w:jc w:val="center"/>
        <w:rPr>
          <w:rFonts w:ascii="Verdana" w:hAnsi="Verdana"/>
          <w:b/>
          <w:i/>
          <w:sz w:val="20"/>
          <w:szCs w:val="20"/>
          <w:lang w:val="sr-Cyrl-RS"/>
        </w:rPr>
      </w:pPr>
    </w:p>
    <w:p w:rsidR="004F1BE5" w:rsidRPr="006B4647" w:rsidRDefault="004F1BE5" w:rsidP="006B4647">
      <w:pPr>
        <w:spacing w:line="240" w:lineRule="auto"/>
        <w:jc w:val="center"/>
        <w:rPr>
          <w:rFonts w:ascii="Verdana" w:hAnsi="Verdana"/>
          <w:b/>
          <w:i/>
          <w:sz w:val="20"/>
          <w:szCs w:val="20"/>
          <w:lang w:val="sr-Cyrl-RS"/>
        </w:rPr>
      </w:pPr>
      <w:r w:rsidRPr="006B4647">
        <w:rPr>
          <w:rFonts w:ascii="Verdana" w:hAnsi="Verdana"/>
          <w:b/>
          <w:i/>
          <w:sz w:val="20"/>
          <w:szCs w:val="20"/>
          <w:lang w:val="sr-Cyrl-RS"/>
        </w:rPr>
        <w:t>Члан 5.</w:t>
      </w:r>
    </w:p>
    <w:p w:rsidR="004F1BE5" w:rsidRPr="006B4647" w:rsidRDefault="004F1BE5" w:rsidP="006B4647">
      <w:pPr>
        <w:spacing w:line="240" w:lineRule="auto"/>
        <w:jc w:val="both"/>
        <w:rPr>
          <w:rFonts w:ascii="Verdana" w:hAnsi="Verdana"/>
          <w:sz w:val="20"/>
          <w:szCs w:val="20"/>
          <w:lang w:val="sr-Cyrl-RS"/>
        </w:rPr>
      </w:pPr>
      <w:r w:rsidRPr="006B4647">
        <w:rPr>
          <w:rFonts w:ascii="Verdana" w:hAnsi="Verdana"/>
          <w:sz w:val="20"/>
          <w:szCs w:val="20"/>
          <w:lang w:val="sr-Cyrl-RS"/>
        </w:rPr>
        <w:t xml:space="preserve"> </w:t>
      </w:r>
      <w:r w:rsidRPr="006B4647">
        <w:rPr>
          <w:rFonts w:ascii="Verdana" w:hAnsi="Verdana"/>
          <w:sz w:val="20"/>
          <w:szCs w:val="20"/>
          <w:lang w:val="sr-Cyrl-RS"/>
        </w:rPr>
        <w:tab/>
        <w:t>Број и врста мобилности, студијска област и остале релевантне информације дефинишу се путем потписи</w:t>
      </w:r>
      <w:r w:rsidR="00EA3614" w:rsidRPr="006B4647">
        <w:rPr>
          <w:rFonts w:ascii="Verdana" w:hAnsi="Verdana"/>
          <w:sz w:val="20"/>
          <w:szCs w:val="20"/>
          <w:lang w:val="sr-Cyrl-RS"/>
        </w:rPr>
        <w:t>вања интер-институционалног уговора</w:t>
      </w:r>
      <w:r w:rsidRPr="006B4647">
        <w:rPr>
          <w:rFonts w:ascii="Verdana" w:hAnsi="Verdana"/>
          <w:sz w:val="20"/>
          <w:szCs w:val="20"/>
          <w:lang w:val="sr-Cyrl-RS"/>
        </w:rPr>
        <w:t xml:space="preserve"> са партнерским универзитетима </w:t>
      </w:r>
      <w:r w:rsidR="00EA3614" w:rsidRPr="006B4647">
        <w:rPr>
          <w:rFonts w:ascii="Verdana" w:hAnsi="Verdana"/>
          <w:sz w:val="20"/>
          <w:szCs w:val="20"/>
          <w:lang w:val="sr-Cyrl-RS"/>
        </w:rPr>
        <w:t>из ЕУ и трећих земаља придружених Програму, као и трећих земаља које не учествују пуноправно у Програму</w:t>
      </w:r>
      <w:r w:rsidR="002F51E0" w:rsidRPr="006B4647">
        <w:rPr>
          <w:rFonts w:ascii="Verdana" w:hAnsi="Verdana"/>
          <w:sz w:val="20"/>
          <w:szCs w:val="20"/>
          <w:lang w:val="sr-Cyrl-RS"/>
        </w:rPr>
        <w:t>.</w:t>
      </w:r>
    </w:p>
    <w:p w:rsidR="004F1BE5" w:rsidRPr="006B4647" w:rsidRDefault="004F1BE5" w:rsidP="006B4647">
      <w:pPr>
        <w:spacing w:line="240" w:lineRule="auto"/>
        <w:ind w:firstLine="708"/>
        <w:jc w:val="both"/>
        <w:rPr>
          <w:rFonts w:ascii="Verdana" w:hAnsi="Verdana"/>
          <w:sz w:val="20"/>
          <w:szCs w:val="20"/>
          <w:lang w:val="sr-Cyrl-RS"/>
        </w:rPr>
      </w:pPr>
      <w:r w:rsidRPr="006B4647">
        <w:rPr>
          <w:rFonts w:ascii="Verdana" w:hAnsi="Verdana"/>
          <w:sz w:val="20"/>
          <w:szCs w:val="20"/>
          <w:lang w:val="sr-Cyrl-RS"/>
        </w:rPr>
        <w:t>Уговором се може  дефинисати мобилност без навођења конкретне студијске области, у циљу омогућавања већег обима мобилности студената и запослених.</w:t>
      </w:r>
    </w:p>
    <w:p w:rsidR="004F1BE5" w:rsidRPr="006B4647" w:rsidRDefault="004F1BE5" w:rsidP="006B4647">
      <w:pPr>
        <w:spacing w:line="240" w:lineRule="auto"/>
        <w:ind w:firstLine="708"/>
        <w:jc w:val="both"/>
        <w:rPr>
          <w:rFonts w:ascii="Verdana" w:hAnsi="Verdana"/>
          <w:sz w:val="20"/>
          <w:szCs w:val="20"/>
          <w:lang w:val="sr-Cyrl-RS"/>
        </w:rPr>
      </w:pPr>
      <w:r w:rsidRPr="006B4647">
        <w:rPr>
          <w:rFonts w:ascii="Verdana" w:hAnsi="Verdana"/>
          <w:sz w:val="20"/>
          <w:szCs w:val="20"/>
          <w:lang w:val="sr-Cyrl-RS"/>
        </w:rPr>
        <w:t xml:space="preserve">У спровођењу Уговора  из става 2. овог члана, Универзитет у Крагујевцу водиће се принципима поштовања правила реализације </w:t>
      </w:r>
      <w:proofErr w:type="spellStart"/>
      <w:r w:rsidRPr="006B4647">
        <w:rPr>
          <w:rFonts w:ascii="Verdana" w:hAnsi="Verdana"/>
          <w:sz w:val="20"/>
          <w:szCs w:val="20"/>
          <w:lang w:val="sr-Cyrl-RS"/>
        </w:rPr>
        <w:t>Еразмус</w:t>
      </w:r>
      <w:proofErr w:type="spellEnd"/>
      <w:r w:rsidRPr="006B4647">
        <w:rPr>
          <w:rFonts w:ascii="Verdana" w:hAnsi="Verdana"/>
          <w:sz w:val="20"/>
          <w:szCs w:val="20"/>
          <w:lang w:val="sr-Cyrl-RS"/>
        </w:rPr>
        <w:t>+ мобилности, која се превасходно односи на обавезу закључивања уговора о учењу (</w:t>
      </w:r>
      <w:proofErr w:type="spellStart"/>
      <w:r w:rsidRPr="006B4647">
        <w:rPr>
          <w:rFonts w:ascii="Verdana" w:hAnsi="Verdana"/>
          <w:sz w:val="20"/>
          <w:szCs w:val="20"/>
          <w:lang w:val="sr-Cyrl-RS"/>
        </w:rPr>
        <w:t>Learning</w:t>
      </w:r>
      <w:proofErr w:type="spellEnd"/>
      <w:r w:rsidRPr="006B4647">
        <w:rPr>
          <w:rFonts w:ascii="Verdana" w:hAnsi="Verdana"/>
          <w:sz w:val="20"/>
          <w:szCs w:val="20"/>
          <w:lang w:val="sr-Cyrl-RS"/>
        </w:rPr>
        <w:t xml:space="preserve"> </w:t>
      </w:r>
      <w:proofErr w:type="spellStart"/>
      <w:r w:rsidRPr="006B4647">
        <w:rPr>
          <w:rFonts w:ascii="Verdana" w:hAnsi="Verdana"/>
          <w:sz w:val="20"/>
          <w:szCs w:val="20"/>
          <w:lang w:val="sr-Cyrl-RS"/>
        </w:rPr>
        <w:t>Agreement</w:t>
      </w:r>
      <w:proofErr w:type="spellEnd"/>
      <w:r w:rsidR="002F51E0" w:rsidRPr="006B4647">
        <w:rPr>
          <w:rFonts w:ascii="Verdana" w:hAnsi="Verdana"/>
          <w:sz w:val="20"/>
          <w:szCs w:val="20"/>
          <w:lang w:val="sr-Cyrl-RS"/>
        </w:rPr>
        <w:t xml:space="preserve"> </w:t>
      </w:r>
      <w:proofErr w:type="spellStart"/>
      <w:r w:rsidR="002F51E0" w:rsidRPr="006B4647">
        <w:rPr>
          <w:rFonts w:ascii="Verdana" w:hAnsi="Verdana"/>
          <w:sz w:val="20"/>
          <w:szCs w:val="20"/>
          <w:lang w:val="sr-Cyrl-RS"/>
        </w:rPr>
        <w:t>for</w:t>
      </w:r>
      <w:proofErr w:type="spellEnd"/>
      <w:r w:rsidR="002F51E0" w:rsidRPr="006B4647">
        <w:rPr>
          <w:rFonts w:ascii="Verdana" w:hAnsi="Verdana"/>
          <w:sz w:val="20"/>
          <w:szCs w:val="20"/>
          <w:lang w:val="sr-Cyrl-RS"/>
        </w:rPr>
        <w:t xml:space="preserve"> </w:t>
      </w:r>
      <w:proofErr w:type="spellStart"/>
      <w:r w:rsidR="002F51E0" w:rsidRPr="006B4647">
        <w:rPr>
          <w:rFonts w:ascii="Verdana" w:hAnsi="Verdana"/>
          <w:sz w:val="20"/>
          <w:szCs w:val="20"/>
          <w:lang w:val="sr-Cyrl-RS"/>
        </w:rPr>
        <w:t>Studies</w:t>
      </w:r>
      <w:proofErr w:type="spellEnd"/>
      <w:r w:rsidRPr="006B4647">
        <w:rPr>
          <w:rFonts w:ascii="Verdana" w:hAnsi="Verdana"/>
          <w:sz w:val="20"/>
          <w:szCs w:val="20"/>
          <w:lang w:val="sr-Cyrl-RS"/>
        </w:rPr>
        <w:t xml:space="preserve">/Прилог бр. </w:t>
      </w:r>
      <w:r w:rsidR="002D3D93" w:rsidRPr="006B4647">
        <w:rPr>
          <w:rFonts w:ascii="Verdana" w:hAnsi="Verdana"/>
          <w:sz w:val="20"/>
          <w:szCs w:val="20"/>
          <w:lang w:val="sr-Cyrl-RS"/>
        </w:rPr>
        <w:t>4</w:t>
      </w:r>
      <w:r w:rsidR="002F51E0" w:rsidRPr="006B4647">
        <w:rPr>
          <w:rFonts w:ascii="Verdana" w:hAnsi="Verdana"/>
          <w:sz w:val="20"/>
          <w:szCs w:val="20"/>
          <w:lang w:val="sr-Cyrl-RS"/>
        </w:rPr>
        <w:t xml:space="preserve">,  </w:t>
      </w:r>
      <w:proofErr w:type="spellStart"/>
      <w:r w:rsidR="002F51E0" w:rsidRPr="006B4647">
        <w:rPr>
          <w:rFonts w:ascii="Verdana" w:hAnsi="Verdana"/>
          <w:sz w:val="20"/>
          <w:szCs w:val="20"/>
          <w:lang w:val="sr-Cyrl-RS"/>
        </w:rPr>
        <w:t>Learning</w:t>
      </w:r>
      <w:proofErr w:type="spellEnd"/>
      <w:r w:rsidR="002F51E0" w:rsidRPr="006B4647">
        <w:rPr>
          <w:rFonts w:ascii="Verdana" w:hAnsi="Verdana"/>
          <w:sz w:val="20"/>
          <w:szCs w:val="20"/>
          <w:lang w:val="sr-Cyrl-RS"/>
        </w:rPr>
        <w:t xml:space="preserve"> </w:t>
      </w:r>
      <w:proofErr w:type="spellStart"/>
      <w:r w:rsidR="002F51E0" w:rsidRPr="006B4647">
        <w:rPr>
          <w:rFonts w:ascii="Verdana" w:hAnsi="Verdana"/>
          <w:sz w:val="20"/>
          <w:szCs w:val="20"/>
          <w:lang w:val="sr-Cyrl-RS"/>
        </w:rPr>
        <w:t>Agreement</w:t>
      </w:r>
      <w:proofErr w:type="spellEnd"/>
      <w:r w:rsidR="002F51E0" w:rsidRPr="006B4647">
        <w:rPr>
          <w:rFonts w:ascii="Verdana" w:hAnsi="Verdana"/>
          <w:sz w:val="20"/>
          <w:szCs w:val="20"/>
          <w:lang w:val="sr-Cyrl-RS"/>
        </w:rPr>
        <w:t xml:space="preserve"> </w:t>
      </w:r>
      <w:proofErr w:type="spellStart"/>
      <w:r w:rsidR="002F51E0" w:rsidRPr="006B4647">
        <w:rPr>
          <w:rFonts w:ascii="Verdana" w:hAnsi="Verdana"/>
          <w:sz w:val="20"/>
          <w:szCs w:val="20"/>
          <w:lang w:val="sr-Cyrl-RS"/>
        </w:rPr>
        <w:t>for</w:t>
      </w:r>
      <w:proofErr w:type="spellEnd"/>
      <w:r w:rsidR="002F51E0" w:rsidRPr="006B4647">
        <w:rPr>
          <w:rFonts w:ascii="Verdana" w:hAnsi="Verdana"/>
          <w:sz w:val="20"/>
          <w:szCs w:val="20"/>
          <w:lang w:val="sr-Cyrl-RS"/>
        </w:rPr>
        <w:t xml:space="preserve"> </w:t>
      </w:r>
      <w:proofErr w:type="spellStart"/>
      <w:r w:rsidR="002F51E0" w:rsidRPr="006B4647">
        <w:rPr>
          <w:rFonts w:ascii="Verdana" w:hAnsi="Verdana"/>
          <w:sz w:val="20"/>
          <w:szCs w:val="20"/>
          <w:lang w:val="sr-Cyrl-RS"/>
        </w:rPr>
        <w:t>Traineeship</w:t>
      </w:r>
      <w:proofErr w:type="spellEnd"/>
      <w:r w:rsidR="002F51E0" w:rsidRPr="006B4647">
        <w:rPr>
          <w:rFonts w:ascii="Verdana" w:hAnsi="Verdana"/>
          <w:sz w:val="20"/>
          <w:szCs w:val="20"/>
          <w:lang w:val="sr-Cyrl-RS"/>
        </w:rPr>
        <w:t xml:space="preserve">/Прилог бр. </w:t>
      </w:r>
      <w:r w:rsidR="002D3D93" w:rsidRPr="006B4647">
        <w:rPr>
          <w:rFonts w:ascii="Verdana" w:hAnsi="Verdana"/>
          <w:sz w:val="20"/>
          <w:szCs w:val="20"/>
          <w:lang w:val="sr-Cyrl-RS"/>
        </w:rPr>
        <w:t>5</w:t>
      </w:r>
      <w:r w:rsidRPr="006B4647">
        <w:rPr>
          <w:rFonts w:ascii="Verdana" w:hAnsi="Verdana"/>
          <w:sz w:val="20"/>
          <w:szCs w:val="20"/>
          <w:lang w:val="sr-Cyrl-RS"/>
        </w:rPr>
        <w:t xml:space="preserve">) у случају студената, односно уговора о </w:t>
      </w:r>
      <w:r w:rsidR="002F51E0" w:rsidRPr="006B4647">
        <w:rPr>
          <w:rFonts w:ascii="Verdana" w:hAnsi="Verdana"/>
          <w:sz w:val="20"/>
          <w:szCs w:val="20"/>
          <w:lang w:val="sr-Cyrl-RS"/>
        </w:rPr>
        <w:t>мобилности (</w:t>
      </w:r>
      <w:proofErr w:type="spellStart"/>
      <w:r w:rsidRPr="006B4647">
        <w:rPr>
          <w:rFonts w:ascii="Verdana" w:hAnsi="Verdana"/>
          <w:sz w:val="20"/>
          <w:szCs w:val="20"/>
          <w:lang w:val="sr-Cyrl-RS"/>
        </w:rPr>
        <w:t>Mobility</w:t>
      </w:r>
      <w:proofErr w:type="spellEnd"/>
      <w:r w:rsidRPr="006B4647">
        <w:rPr>
          <w:rFonts w:ascii="Verdana" w:hAnsi="Verdana"/>
          <w:sz w:val="20"/>
          <w:szCs w:val="20"/>
          <w:lang w:val="sr-Cyrl-RS"/>
        </w:rPr>
        <w:t xml:space="preserve"> </w:t>
      </w:r>
      <w:proofErr w:type="spellStart"/>
      <w:r w:rsidR="009219FA" w:rsidRPr="006B4647">
        <w:rPr>
          <w:rFonts w:ascii="Verdana" w:hAnsi="Verdana"/>
          <w:sz w:val="20"/>
          <w:szCs w:val="20"/>
          <w:lang w:val="sr-Cyrl-RS"/>
        </w:rPr>
        <w:t>Agreement</w:t>
      </w:r>
      <w:proofErr w:type="spellEnd"/>
      <w:r w:rsidR="009219FA" w:rsidRPr="006B4647">
        <w:rPr>
          <w:rFonts w:ascii="Verdana" w:hAnsi="Verdana"/>
          <w:sz w:val="20"/>
          <w:szCs w:val="20"/>
          <w:lang w:val="sr-Cyrl-RS"/>
        </w:rPr>
        <w:t xml:space="preserve"> </w:t>
      </w:r>
      <w:proofErr w:type="spellStart"/>
      <w:r w:rsidR="009219FA" w:rsidRPr="006B4647">
        <w:rPr>
          <w:rFonts w:ascii="Verdana" w:hAnsi="Verdana"/>
          <w:sz w:val="20"/>
          <w:szCs w:val="20"/>
          <w:lang w:val="sr-Cyrl-RS"/>
        </w:rPr>
        <w:t>for</w:t>
      </w:r>
      <w:proofErr w:type="spellEnd"/>
      <w:r w:rsidRPr="006B4647">
        <w:rPr>
          <w:rFonts w:ascii="Verdana" w:hAnsi="Verdana"/>
          <w:sz w:val="20"/>
          <w:szCs w:val="20"/>
          <w:lang w:val="sr-Cyrl-RS"/>
        </w:rPr>
        <w:t xml:space="preserve"> </w:t>
      </w:r>
      <w:proofErr w:type="spellStart"/>
      <w:r w:rsidRPr="006B4647">
        <w:rPr>
          <w:rFonts w:ascii="Verdana" w:hAnsi="Verdana"/>
          <w:sz w:val="20"/>
          <w:szCs w:val="20"/>
          <w:lang w:val="sr-Cyrl-RS"/>
        </w:rPr>
        <w:t>Teaching</w:t>
      </w:r>
      <w:proofErr w:type="spellEnd"/>
      <w:r w:rsidRPr="006B4647">
        <w:rPr>
          <w:rFonts w:ascii="Verdana" w:hAnsi="Verdana"/>
          <w:sz w:val="20"/>
          <w:szCs w:val="20"/>
          <w:lang w:val="sr-Cyrl-RS"/>
        </w:rPr>
        <w:t>/ Прилог бр.</w:t>
      </w:r>
      <w:r w:rsidR="008520F8" w:rsidRPr="006B4647">
        <w:rPr>
          <w:rFonts w:ascii="Verdana" w:hAnsi="Verdana"/>
          <w:sz w:val="20"/>
          <w:szCs w:val="20"/>
          <w:lang w:val="sr-Cyrl-RS"/>
        </w:rPr>
        <w:t xml:space="preserve"> </w:t>
      </w:r>
      <w:r w:rsidR="002D3D93" w:rsidRPr="006B4647">
        <w:rPr>
          <w:rFonts w:ascii="Verdana" w:hAnsi="Verdana"/>
          <w:sz w:val="20"/>
          <w:szCs w:val="20"/>
          <w:lang w:val="sr-Cyrl-RS"/>
        </w:rPr>
        <w:t>6</w:t>
      </w:r>
      <w:r w:rsidR="009219FA" w:rsidRPr="006B4647">
        <w:rPr>
          <w:rFonts w:ascii="Verdana" w:hAnsi="Verdana"/>
          <w:sz w:val="20"/>
          <w:szCs w:val="20"/>
          <w:lang w:val="sr-Cyrl-RS"/>
        </w:rPr>
        <w:t>,</w:t>
      </w:r>
      <w:r w:rsidRPr="006B4647">
        <w:rPr>
          <w:rFonts w:ascii="Verdana" w:hAnsi="Verdana"/>
          <w:sz w:val="20"/>
          <w:szCs w:val="20"/>
          <w:lang w:val="sr-Cyrl-RS"/>
        </w:rPr>
        <w:t xml:space="preserve"> </w:t>
      </w:r>
      <w:proofErr w:type="spellStart"/>
      <w:r w:rsidR="009219FA" w:rsidRPr="006B4647">
        <w:rPr>
          <w:rFonts w:ascii="Verdana" w:hAnsi="Verdana"/>
          <w:sz w:val="20"/>
          <w:szCs w:val="20"/>
          <w:lang w:val="sr-Cyrl-RS"/>
        </w:rPr>
        <w:t>Mobility</w:t>
      </w:r>
      <w:proofErr w:type="spellEnd"/>
      <w:r w:rsidR="009219FA" w:rsidRPr="006B4647">
        <w:rPr>
          <w:rFonts w:ascii="Verdana" w:hAnsi="Verdana"/>
          <w:sz w:val="20"/>
          <w:szCs w:val="20"/>
          <w:lang w:val="sr-Cyrl-RS"/>
        </w:rPr>
        <w:t xml:space="preserve"> </w:t>
      </w:r>
      <w:proofErr w:type="spellStart"/>
      <w:r w:rsidR="009219FA" w:rsidRPr="006B4647">
        <w:rPr>
          <w:rFonts w:ascii="Verdana" w:hAnsi="Verdana"/>
          <w:sz w:val="20"/>
          <w:szCs w:val="20"/>
          <w:lang w:val="sr-Cyrl-RS"/>
        </w:rPr>
        <w:t>Agreement</w:t>
      </w:r>
      <w:proofErr w:type="spellEnd"/>
      <w:r w:rsidR="009219FA" w:rsidRPr="006B4647">
        <w:rPr>
          <w:rFonts w:ascii="Verdana" w:hAnsi="Verdana"/>
          <w:sz w:val="20"/>
          <w:szCs w:val="20"/>
          <w:lang w:val="sr-Cyrl-RS"/>
        </w:rPr>
        <w:t xml:space="preserve">  </w:t>
      </w:r>
      <w:proofErr w:type="spellStart"/>
      <w:r w:rsidR="009219FA" w:rsidRPr="006B4647">
        <w:rPr>
          <w:rFonts w:ascii="Verdana" w:hAnsi="Verdana"/>
          <w:sz w:val="20"/>
          <w:szCs w:val="20"/>
          <w:lang w:val="sr-Cyrl-RS"/>
        </w:rPr>
        <w:t>for</w:t>
      </w:r>
      <w:proofErr w:type="spellEnd"/>
      <w:r w:rsidR="009219FA" w:rsidRPr="006B4647">
        <w:rPr>
          <w:rFonts w:ascii="Verdana" w:hAnsi="Verdana"/>
          <w:sz w:val="20"/>
          <w:szCs w:val="20"/>
          <w:lang w:val="sr-Cyrl-RS"/>
        </w:rPr>
        <w:t xml:space="preserve"> </w:t>
      </w:r>
      <w:proofErr w:type="spellStart"/>
      <w:r w:rsidR="009219FA" w:rsidRPr="006B4647">
        <w:rPr>
          <w:rFonts w:ascii="Verdana" w:hAnsi="Verdana"/>
          <w:sz w:val="20"/>
          <w:szCs w:val="20"/>
          <w:lang w:val="sr-Cyrl-RS"/>
        </w:rPr>
        <w:t>Training</w:t>
      </w:r>
      <w:proofErr w:type="spellEnd"/>
      <w:r w:rsidRPr="006B4647">
        <w:rPr>
          <w:rFonts w:ascii="Verdana" w:hAnsi="Verdana"/>
          <w:sz w:val="20"/>
          <w:szCs w:val="20"/>
          <w:lang w:val="sr-Cyrl-RS"/>
        </w:rPr>
        <w:t>/ Прилог бр.</w:t>
      </w:r>
      <w:r w:rsidR="008520F8" w:rsidRPr="006B4647">
        <w:rPr>
          <w:rFonts w:ascii="Verdana" w:hAnsi="Verdana"/>
          <w:sz w:val="20"/>
          <w:szCs w:val="20"/>
          <w:lang w:val="sr-Cyrl-RS"/>
        </w:rPr>
        <w:t xml:space="preserve"> 7</w:t>
      </w:r>
      <w:r w:rsidRPr="006B4647">
        <w:rPr>
          <w:rFonts w:ascii="Verdana" w:hAnsi="Verdana"/>
          <w:sz w:val="20"/>
          <w:szCs w:val="20"/>
          <w:lang w:val="sr-Cyrl-RS"/>
        </w:rPr>
        <w:t xml:space="preserve">) у случају </w:t>
      </w:r>
      <w:r w:rsidR="009219FA" w:rsidRPr="006B4647">
        <w:rPr>
          <w:rFonts w:ascii="Verdana" w:hAnsi="Verdana"/>
          <w:sz w:val="20"/>
          <w:szCs w:val="20"/>
          <w:lang w:val="sr-Cyrl-RS"/>
        </w:rPr>
        <w:t>запослених</w:t>
      </w:r>
      <w:r w:rsidRPr="006B4647">
        <w:rPr>
          <w:rFonts w:ascii="Verdana" w:hAnsi="Verdana"/>
          <w:sz w:val="20"/>
          <w:szCs w:val="20"/>
          <w:lang w:val="sr-Cyrl-RS"/>
        </w:rPr>
        <w:t>.</w:t>
      </w:r>
    </w:p>
    <w:p w:rsidR="006B4647" w:rsidRDefault="006B4647" w:rsidP="006B4647">
      <w:pPr>
        <w:spacing w:line="240" w:lineRule="auto"/>
        <w:jc w:val="center"/>
        <w:rPr>
          <w:rFonts w:ascii="Verdana" w:hAnsi="Verdana"/>
          <w:b/>
          <w:i/>
          <w:sz w:val="20"/>
          <w:szCs w:val="20"/>
          <w:lang w:val="sr-Cyrl-RS"/>
        </w:rPr>
      </w:pPr>
    </w:p>
    <w:p w:rsidR="004F1BE5" w:rsidRPr="006B4647" w:rsidRDefault="004F1BE5" w:rsidP="006B4647">
      <w:pPr>
        <w:spacing w:line="240" w:lineRule="auto"/>
        <w:jc w:val="center"/>
        <w:rPr>
          <w:rFonts w:ascii="Verdana" w:hAnsi="Verdana"/>
          <w:b/>
          <w:i/>
          <w:sz w:val="20"/>
          <w:szCs w:val="20"/>
          <w:lang w:val="sr-Cyrl-RS"/>
        </w:rPr>
      </w:pPr>
      <w:r w:rsidRPr="006B4647">
        <w:rPr>
          <w:rFonts w:ascii="Verdana" w:hAnsi="Verdana"/>
          <w:b/>
          <w:i/>
          <w:sz w:val="20"/>
          <w:szCs w:val="20"/>
          <w:lang w:val="sr-Cyrl-RS"/>
        </w:rPr>
        <w:t>Члан 6.</w:t>
      </w:r>
    </w:p>
    <w:p w:rsidR="004F1BE5" w:rsidRPr="006B4647" w:rsidRDefault="004F1BE5" w:rsidP="006B4647">
      <w:pPr>
        <w:spacing w:line="240" w:lineRule="auto"/>
        <w:ind w:firstLine="708"/>
        <w:jc w:val="both"/>
        <w:rPr>
          <w:rFonts w:ascii="Verdana" w:hAnsi="Verdana"/>
          <w:sz w:val="20"/>
          <w:szCs w:val="20"/>
          <w:lang w:val="sr-Cyrl-RS"/>
        </w:rPr>
      </w:pPr>
      <w:r w:rsidRPr="006B4647">
        <w:rPr>
          <w:rFonts w:ascii="Verdana" w:hAnsi="Verdana"/>
          <w:sz w:val="20"/>
          <w:szCs w:val="20"/>
          <w:lang w:val="sr-Cyrl-RS"/>
        </w:rPr>
        <w:t>Закључење Уговора ректору може предложити свака чланица Универзитета или високошколска установа из програмске и партнерске земље.</w:t>
      </w:r>
    </w:p>
    <w:p w:rsidR="009219FA" w:rsidRPr="006B4647" w:rsidRDefault="004F1BE5" w:rsidP="006B4647">
      <w:pPr>
        <w:spacing w:line="240" w:lineRule="auto"/>
        <w:ind w:firstLine="708"/>
        <w:jc w:val="both"/>
        <w:rPr>
          <w:rFonts w:ascii="Verdana" w:hAnsi="Verdana"/>
          <w:sz w:val="20"/>
          <w:szCs w:val="20"/>
          <w:lang w:val="sr-Cyrl-RS"/>
        </w:rPr>
      </w:pPr>
      <w:r w:rsidRPr="006B4647">
        <w:rPr>
          <w:rFonts w:ascii="Verdana" w:hAnsi="Verdana"/>
          <w:sz w:val="20"/>
          <w:szCs w:val="20"/>
          <w:lang w:val="sr-Cyrl-RS"/>
        </w:rPr>
        <w:t>Предлог за закључење Уговора који подносе чланице Универзитета, упућује се ректору Универзитета у Крагујевцу посебним дописом декана факултета</w:t>
      </w:r>
      <w:r w:rsidR="009219FA" w:rsidRPr="006B4647">
        <w:rPr>
          <w:rFonts w:ascii="Verdana" w:hAnsi="Verdana"/>
          <w:sz w:val="20"/>
          <w:szCs w:val="20"/>
          <w:lang w:val="sr-Cyrl-RS"/>
        </w:rPr>
        <w:t>.</w:t>
      </w:r>
      <w:r w:rsidRPr="006B4647">
        <w:rPr>
          <w:rFonts w:ascii="Verdana" w:hAnsi="Verdana"/>
          <w:sz w:val="20"/>
          <w:szCs w:val="20"/>
          <w:lang w:val="sr-Cyrl-RS"/>
        </w:rPr>
        <w:t xml:space="preserve"> </w:t>
      </w:r>
    </w:p>
    <w:p w:rsidR="004F1BE5" w:rsidRPr="006B4647" w:rsidRDefault="00F56527" w:rsidP="006B4647">
      <w:pPr>
        <w:spacing w:line="240" w:lineRule="auto"/>
        <w:ind w:firstLine="708"/>
        <w:jc w:val="both"/>
        <w:rPr>
          <w:rFonts w:ascii="Verdana" w:hAnsi="Verdana"/>
          <w:sz w:val="20"/>
          <w:szCs w:val="20"/>
          <w:lang w:val="sr-Cyrl-RS"/>
        </w:rPr>
      </w:pPr>
      <w:r w:rsidRPr="006B4647">
        <w:rPr>
          <w:rFonts w:ascii="Verdana" w:hAnsi="Verdana"/>
          <w:sz w:val="20"/>
          <w:szCs w:val="20"/>
          <w:lang w:val="sr-Cyrl-RS"/>
        </w:rPr>
        <w:t>Предлог за закључивање Уговора може поднети руководилац организационе целине Секретаријата Ректората Универзитета у Крагујевцу</w:t>
      </w:r>
      <w:r w:rsidR="009219FA" w:rsidRPr="006B4647">
        <w:rPr>
          <w:rFonts w:ascii="Verdana" w:hAnsi="Verdana"/>
          <w:sz w:val="20"/>
          <w:szCs w:val="20"/>
          <w:lang w:val="sr-Cyrl-RS"/>
        </w:rPr>
        <w:t xml:space="preserve">, </w:t>
      </w:r>
      <w:r w:rsidRPr="006B4647">
        <w:rPr>
          <w:rFonts w:ascii="Verdana" w:hAnsi="Verdana"/>
          <w:sz w:val="20"/>
          <w:szCs w:val="20"/>
          <w:lang w:val="sr-Cyrl-RS"/>
        </w:rPr>
        <w:t xml:space="preserve"> руководећи се одредбама члана 5. овог Правилника</w:t>
      </w:r>
      <w:r w:rsidR="009219FA" w:rsidRPr="006B4647">
        <w:rPr>
          <w:rFonts w:ascii="Verdana" w:hAnsi="Verdana"/>
          <w:sz w:val="20"/>
          <w:szCs w:val="20"/>
          <w:lang w:val="sr-Cyrl-RS"/>
        </w:rPr>
        <w:t>.</w:t>
      </w:r>
    </w:p>
    <w:p w:rsidR="006B4647" w:rsidRDefault="006B4647" w:rsidP="006B4647">
      <w:pPr>
        <w:spacing w:line="240" w:lineRule="auto"/>
        <w:jc w:val="center"/>
        <w:rPr>
          <w:rFonts w:ascii="Verdana" w:hAnsi="Verdana"/>
          <w:b/>
          <w:i/>
          <w:sz w:val="20"/>
          <w:szCs w:val="20"/>
          <w:lang w:val="sr-Cyrl-RS"/>
        </w:rPr>
      </w:pPr>
    </w:p>
    <w:p w:rsidR="004F1BE5" w:rsidRPr="006B4647" w:rsidRDefault="004F1BE5" w:rsidP="006B4647">
      <w:pPr>
        <w:spacing w:line="240" w:lineRule="auto"/>
        <w:jc w:val="center"/>
        <w:rPr>
          <w:rFonts w:ascii="Verdana" w:hAnsi="Verdana"/>
          <w:b/>
          <w:i/>
          <w:sz w:val="20"/>
          <w:szCs w:val="20"/>
          <w:lang w:val="sr-Cyrl-RS"/>
        </w:rPr>
      </w:pPr>
      <w:r w:rsidRPr="006B4647">
        <w:rPr>
          <w:rFonts w:ascii="Verdana" w:hAnsi="Verdana"/>
          <w:b/>
          <w:i/>
          <w:sz w:val="20"/>
          <w:szCs w:val="20"/>
          <w:lang w:val="sr-Cyrl-RS"/>
        </w:rPr>
        <w:t>Члан 7.</w:t>
      </w:r>
    </w:p>
    <w:p w:rsidR="004F1BE5" w:rsidRPr="006B4647" w:rsidRDefault="004F1BE5" w:rsidP="006B4647">
      <w:pPr>
        <w:spacing w:line="240" w:lineRule="auto"/>
        <w:ind w:firstLine="708"/>
        <w:jc w:val="both"/>
        <w:rPr>
          <w:rFonts w:ascii="Verdana" w:hAnsi="Verdana"/>
          <w:sz w:val="20"/>
          <w:szCs w:val="20"/>
          <w:lang w:val="sr-Cyrl-RS"/>
        </w:rPr>
      </w:pPr>
      <w:r w:rsidRPr="006B4647">
        <w:rPr>
          <w:rFonts w:ascii="Verdana" w:hAnsi="Verdana"/>
          <w:sz w:val="20"/>
          <w:szCs w:val="20"/>
          <w:lang w:val="sr-Cyrl-RS"/>
        </w:rPr>
        <w:t>Универзитет у Крагујевцу именоваће у року од 7 дана од дана ступања на снагу</w:t>
      </w:r>
      <w:r w:rsidR="00F56527" w:rsidRPr="006B4647">
        <w:rPr>
          <w:rFonts w:ascii="Verdana" w:hAnsi="Verdana"/>
          <w:sz w:val="20"/>
          <w:szCs w:val="20"/>
          <w:lang w:val="sr-Cyrl-RS"/>
        </w:rPr>
        <w:t xml:space="preserve"> овог Правилника </w:t>
      </w:r>
      <w:proofErr w:type="spellStart"/>
      <w:r w:rsidRPr="006B4647">
        <w:rPr>
          <w:rFonts w:ascii="Verdana" w:hAnsi="Verdana"/>
          <w:sz w:val="20"/>
          <w:szCs w:val="20"/>
          <w:lang w:val="sr-Cyrl-RS"/>
        </w:rPr>
        <w:t>Еразмус</w:t>
      </w:r>
      <w:proofErr w:type="spellEnd"/>
      <w:r w:rsidRPr="006B4647">
        <w:rPr>
          <w:rFonts w:ascii="Verdana" w:hAnsi="Verdana"/>
          <w:sz w:val="20"/>
          <w:szCs w:val="20"/>
          <w:lang w:val="sr-Cyrl-RS"/>
        </w:rPr>
        <w:t xml:space="preserve">+ Институционалног координатора из реда проректора Универзитета и </w:t>
      </w:r>
      <w:r w:rsidR="00F56527" w:rsidRPr="006B4647">
        <w:rPr>
          <w:rFonts w:ascii="Verdana" w:hAnsi="Verdana"/>
          <w:sz w:val="20"/>
          <w:szCs w:val="20"/>
          <w:lang w:val="sr-Cyrl-RS"/>
        </w:rPr>
        <w:t xml:space="preserve">најмање </w:t>
      </w:r>
      <w:r w:rsidRPr="006B4647">
        <w:rPr>
          <w:rFonts w:ascii="Verdana" w:hAnsi="Verdana"/>
          <w:sz w:val="20"/>
          <w:szCs w:val="20"/>
          <w:lang w:val="sr-Cyrl-RS"/>
        </w:rPr>
        <w:t xml:space="preserve">једног </w:t>
      </w:r>
      <w:proofErr w:type="spellStart"/>
      <w:r w:rsidRPr="006B4647">
        <w:rPr>
          <w:rFonts w:ascii="Verdana" w:hAnsi="Verdana"/>
          <w:sz w:val="20"/>
          <w:szCs w:val="20"/>
          <w:lang w:val="sr-Cyrl-RS"/>
        </w:rPr>
        <w:t>Еразмус</w:t>
      </w:r>
      <w:proofErr w:type="spellEnd"/>
      <w:r w:rsidRPr="006B4647">
        <w:rPr>
          <w:rFonts w:ascii="Verdana" w:hAnsi="Verdana"/>
          <w:sz w:val="20"/>
          <w:szCs w:val="20"/>
          <w:lang w:val="sr-Cyrl-RS"/>
        </w:rPr>
        <w:t xml:space="preserve">+ Административног координатора из реда запослених у </w:t>
      </w:r>
      <w:r w:rsidR="00F56527" w:rsidRPr="006B4647">
        <w:rPr>
          <w:rFonts w:ascii="Verdana" w:hAnsi="Verdana"/>
          <w:sz w:val="20"/>
          <w:szCs w:val="20"/>
          <w:lang w:val="sr-Cyrl-RS"/>
        </w:rPr>
        <w:t>Секретаријату Ректората Универзитета у Крагујевцу</w:t>
      </w:r>
      <w:r w:rsidRPr="006B4647">
        <w:rPr>
          <w:rFonts w:ascii="Verdana" w:hAnsi="Verdana"/>
          <w:sz w:val="20"/>
          <w:szCs w:val="20"/>
          <w:lang w:val="sr-Cyrl-RS"/>
        </w:rPr>
        <w:t>.</w:t>
      </w:r>
    </w:p>
    <w:p w:rsidR="004F1BE5" w:rsidRPr="006B4647" w:rsidRDefault="004F1BE5" w:rsidP="006B4647">
      <w:pPr>
        <w:spacing w:line="240" w:lineRule="auto"/>
        <w:ind w:firstLine="708"/>
        <w:jc w:val="both"/>
        <w:rPr>
          <w:rFonts w:ascii="Verdana" w:hAnsi="Verdana"/>
          <w:sz w:val="20"/>
          <w:szCs w:val="20"/>
          <w:lang w:val="sr-Cyrl-RS"/>
        </w:rPr>
      </w:pPr>
    </w:p>
    <w:p w:rsidR="004F1BE5" w:rsidRPr="006B4647" w:rsidRDefault="004F1BE5" w:rsidP="006B4647">
      <w:pPr>
        <w:spacing w:line="240" w:lineRule="auto"/>
        <w:ind w:firstLine="708"/>
        <w:jc w:val="both"/>
        <w:rPr>
          <w:rFonts w:ascii="Verdana" w:hAnsi="Verdana"/>
          <w:sz w:val="20"/>
          <w:szCs w:val="20"/>
          <w:lang w:val="sr-Cyrl-RS"/>
        </w:rPr>
      </w:pPr>
      <w:proofErr w:type="spellStart"/>
      <w:r w:rsidRPr="006B4647">
        <w:rPr>
          <w:rFonts w:ascii="Verdana" w:hAnsi="Verdana"/>
          <w:sz w:val="20"/>
          <w:szCs w:val="20"/>
          <w:lang w:val="sr-Cyrl-RS"/>
        </w:rPr>
        <w:t>Еразмус</w:t>
      </w:r>
      <w:proofErr w:type="spellEnd"/>
      <w:r w:rsidRPr="006B4647">
        <w:rPr>
          <w:rFonts w:ascii="Verdana" w:hAnsi="Verdana"/>
          <w:sz w:val="20"/>
          <w:szCs w:val="20"/>
          <w:lang w:val="sr-Cyrl-RS"/>
        </w:rPr>
        <w:t>+ Институционални координатор надлежан је за:</w:t>
      </w:r>
    </w:p>
    <w:p w:rsidR="004F1BE5" w:rsidRPr="006B4647" w:rsidRDefault="004F1BE5" w:rsidP="006B4647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Verdana" w:hAnsi="Verdana"/>
          <w:sz w:val="20"/>
          <w:szCs w:val="20"/>
          <w:lang w:val="sr-Cyrl-RS"/>
        </w:rPr>
      </w:pPr>
      <w:r w:rsidRPr="006B4647">
        <w:rPr>
          <w:rFonts w:ascii="Verdana" w:hAnsi="Verdana"/>
          <w:sz w:val="20"/>
          <w:szCs w:val="20"/>
          <w:lang w:val="sr-Cyrl-RS"/>
        </w:rPr>
        <w:t xml:space="preserve">потписивање уговора о учењу за студенте (уколико је тако дефинисано Уговором о учењу), односно уговора о мобилности за запослене у Ректорату Универзитета у Крагујевцу </w:t>
      </w:r>
      <w:r w:rsidR="006201B2" w:rsidRPr="006B4647">
        <w:rPr>
          <w:rFonts w:ascii="Verdana" w:hAnsi="Verdana"/>
          <w:sz w:val="20"/>
          <w:szCs w:val="20"/>
          <w:lang w:val="sr-Cyrl-RS"/>
        </w:rPr>
        <w:t xml:space="preserve">и </w:t>
      </w:r>
      <w:proofErr w:type="spellStart"/>
      <w:r w:rsidR="006201B2" w:rsidRPr="006B4647">
        <w:rPr>
          <w:rFonts w:ascii="Verdana" w:hAnsi="Verdana"/>
          <w:sz w:val="20"/>
          <w:szCs w:val="20"/>
          <w:lang w:val="sr-Cyrl-RS"/>
        </w:rPr>
        <w:t>Еразмус</w:t>
      </w:r>
      <w:proofErr w:type="spellEnd"/>
      <w:r w:rsidR="006201B2" w:rsidRPr="006B4647">
        <w:rPr>
          <w:rFonts w:ascii="Verdana" w:hAnsi="Verdana"/>
          <w:sz w:val="20"/>
          <w:szCs w:val="20"/>
          <w:lang w:val="sr-Cyrl-RS"/>
        </w:rPr>
        <w:t xml:space="preserve">+ факултетске координаторе </w:t>
      </w:r>
      <w:r w:rsidRPr="006B4647">
        <w:rPr>
          <w:rFonts w:ascii="Verdana" w:hAnsi="Verdana"/>
          <w:sz w:val="20"/>
          <w:szCs w:val="20"/>
          <w:lang w:val="sr-Cyrl-RS"/>
        </w:rPr>
        <w:t xml:space="preserve">(у случају спречености координатора, Уговор може да </w:t>
      </w:r>
      <w:r w:rsidRPr="006B4647">
        <w:rPr>
          <w:rFonts w:ascii="Verdana" w:hAnsi="Verdana"/>
          <w:sz w:val="20"/>
          <w:szCs w:val="20"/>
          <w:lang w:val="sr-Cyrl-RS"/>
        </w:rPr>
        <w:lastRenderedPageBreak/>
        <w:t xml:space="preserve">потпише и званично именовани заменик, или орган </w:t>
      </w:r>
      <w:proofErr w:type="spellStart"/>
      <w:r w:rsidRPr="006B4647">
        <w:rPr>
          <w:rFonts w:ascii="Verdana" w:hAnsi="Verdana"/>
          <w:sz w:val="20"/>
          <w:szCs w:val="20"/>
          <w:lang w:val="sr-Cyrl-RS"/>
        </w:rPr>
        <w:t>пословођења</w:t>
      </w:r>
      <w:proofErr w:type="spellEnd"/>
      <w:r w:rsidRPr="006B4647">
        <w:rPr>
          <w:rFonts w:ascii="Verdana" w:hAnsi="Verdana"/>
          <w:sz w:val="20"/>
          <w:szCs w:val="20"/>
          <w:lang w:val="sr-Cyrl-RS"/>
        </w:rPr>
        <w:t xml:space="preserve"> Универзитета);</w:t>
      </w:r>
    </w:p>
    <w:p w:rsidR="004F1BE5" w:rsidRPr="006B4647" w:rsidRDefault="004F1BE5" w:rsidP="006B4647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Verdana" w:hAnsi="Verdana"/>
          <w:sz w:val="20"/>
          <w:szCs w:val="20"/>
          <w:lang w:val="sr-Cyrl-RS"/>
        </w:rPr>
      </w:pPr>
      <w:r w:rsidRPr="006B4647">
        <w:rPr>
          <w:rFonts w:ascii="Verdana" w:hAnsi="Verdana"/>
          <w:sz w:val="20"/>
          <w:szCs w:val="20"/>
          <w:lang w:val="sr-Cyrl-RS"/>
        </w:rPr>
        <w:t xml:space="preserve">да заједно са </w:t>
      </w:r>
      <w:proofErr w:type="spellStart"/>
      <w:r w:rsidRPr="006B4647">
        <w:rPr>
          <w:rFonts w:ascii="Verdana" w:hAnsi="Verdana"/>
          <w:sz w:val="20"/>
          <w:szCs w:val="20"/>
          <w:lang w:val="sr-Cyrl-RS"/>
        </w:rPr>
        <w:t>Еразмус</w:t>
      </w:r>
      <w:proofErr w:type="spellEnd"/>
      <w:r w:rsidRPr="006B4647">
        <w:rPr>
          <w:rFonts w:ascii="Verdana" w:hAnsi="Verdana"/>
          <w:sz w:val="20"/>
          <w:szCs w:val="20"/>
          <w:lang w:val="sr-Cyrl-RS"/>
        </w:rPr>
        <w:t xml:space="preserve">+ Административним координаторима Универзитета у Крагујевцу води рачуна о реализацији пројеката мобилности, посебно у погледу поштовања основних начела </w:t>
      </w:r>
      <w:proofErr w:type="spellStart"/>
      <w:r w:rsidRPr="006B4647">
        <w:rPr>
          <w:rFonts w:ascii="Verdana" w:hAnsi="Verdana"/>
          <w:sz w:val="20"/>
          <w:szCs w:val="20"/>
          <w:lang w:val="sr-Cyrl-RS"/>
        </w:rPr>
        <w:t>Еразмус</w:t>
      </w:r>
      <w:proofErr w:type="spellEnd"/>
      <w:r w:rsidRPr="006B4647">
        <w:rPr>
          <w:rFonts w:ascii="Verdana" w:hAnsi="Verdana"/>
          <w:sz w:val="20"/>
          <w:szCs w:val="20"/>
          <w:lang w:val="sr-Cyrl-RS"/>
        </w:rPr>
        <w:t xml:space="preserve"> повеље наведених у члану 3. овог Правилника.</w:t>
      </w:r>
    </w:p>
    <w:p w:rsidR="00933D1E" w:rsidRPr="006B4647" w:rsidRDefault="004F1BE5" w:rsidP="006B4647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Verdana" w:hAnsi="Verdana"/>
          <w:sz w:val="20"/>
          <w:szCs w:val="20"/>
          <w:lang w:val="sr-Cyrl-RS"/>
        </w:rPr>
      </w:pPr>
      <w:r w:rsidRPr="006B4647">
        <w:rPr>
          <w:rFonts w:ascii="Verdana" w:hAnsi="Verdana"/>
          <w:sz w:val="20"/>
          <w:szCs w:val="20"/>
          <w:lang w:val="sr-Cyrl-RS"/>
        </w:rPr>
        <w:t xml:space="preserve">учествовање у раду посебно именованих комисија за реализацију програма мобилност </w:t>
      </w:r>
    </w:p>
    <w:p w:rsidR="00627920" w:rsidRPr="006B4647" w:rsidRDefault="004F1BE5" w:rsidP="006B4647">
      <w:pPr>
        <w:spacing w:line="240" w:lineRule="auto"/>
        <w:ind w:firstLine="708"/>
        <w:rPr>
          <w:rFonts w:ascii="Verdana" w:hAnsi="Verdana"/>
          <w:b/>
          <w:sz w:val="20"/>
          <w:szCs w:val="20"/>
          <w:lang w:val="sr-Cyrl-RS"/>
        </w:rPr>
      </w:pPr>
      <w:r w:rsidRPr="006B4647">
        <w:rPr>
          <w:rFonts w:ascii="Verdana" w:hAnsi="Verdana"/>
          <w:b/>
          <w:sz w:val="20"/>
          <w:szCs w:val="20"/>
          <w:lang w:val="sr-Cyrl-RS"/>
        </w:rPr>
        <w:t xml:space="preserve">                                                  </w:t>
      </w:r>
    </w:p>
    <w:p w:rsidR="004F1BE5" w:rsidRPr="006B4647" w:rsidRDefault="004F1BE5" w:rsidP="006B4647">
      <w:pPr>
        <w:spacing w:line="240" w:lineRule="auto"/>
        <w:jc w:val="center"/>
        <w:rPr>
          <w:rFonts w:ascii="Verdana" w:hAnsi="Verdana"/>
          <w:b/>
          <w:i/>
          <w:sz w:val="20"/>
          <w:szCs w:val="20"/>
          <w:lang w:val="sr-Cyrl-RS"/>
        </w:rPr>
      </w:pPr>
      <w:r w:rsidRPr="006B4647">
        <w:rPr>
          <w:rFonts w:ascii="Verdana" w:hAnsi="Verdana"/>
          <w:b/>
          <w:i/>
          <w:sz w:val="20"/>
          <w:szCs w:val="20"/>
          <w:lang w:val="sr-Cyrl-RS"/>
        </w:rPr>
        <w:t>Члан 8.</w:t>
      </w:r>
    </w:p>
    <w:p w:rsidR="00F56527" w:rsidRPr="006B4647" w:rsidRDefault="00F56527" w:rsidP="006B4647">
      <w:pPr>
        <w:spacing w:line="240" w:lineRule="auto"/>
        <w:ind w:firstLine="708"/>
        <w:jc w:val="both"/>
        <w:rPr>
          <w:rFonts w:ascii="Verdana" w:hAnsi="Verdana"/>
          <w:sz w:val="20"/>
          <w:szCs w:val="20"/>
          <w:lang w:val="sr-Cyrl-RS"/>
        </w:rPr>
      </w:pPr>
      <w:r w:rsidRPr="006B4647">
        <w:rPr>
          <w:rFonts w:ascii="Verdana" w:hAnsi="Verdana"/>
          <w:sz w:val="20"/>
          <w:szCs w:val="20"/>
          <w:lang w:val="sr-Cyrl-RS"/>
        </w:rPr>
        <w:t xml:space="preserve">Чланице Универзитета дужне су да пре упућивања предлога за закључење Уговора из члана 6. овог Правилника, званично именују најмање једног </w:t>
      </w:r>
      <w:proofErr w:type="spellStart"/>
      <w:r w:rsidRPr="006B4647">
        <w:rPr>
          <w:rFonts w:ascii="Verdana" w:hAnsi="Verdana"/>
          <w:sz w:val="20"/>
          <w:szCs w:val="20"/>
          <w:lang w:val="sr-Cyrl-RS"/>
        </w:rPr>
        <w:t>Еразмус</w:t>
      </w:r>
      <w:proofErr w:type="spellEnd"/>
      <w:r w:rsidRPr="006B4647">
        <w:rPr>
          <w:rFonts w:ascii="Verdana" w:hAnsi="Verdana"/>
          <w:sz w:val="20"/>
          <w:szCs w:val="20"/>
          <w:lang w:val="sr-Cyrl-RS"/>
        </w:rPr>
        <w:t>+ координатора.</w:t>
      </w:r>
    </w:p>
    <w:p w:rsidR="004F1BE5" w:rsidRPr="006B4647" w:rsidRDefault="004F1BE5" w:rsidP="006B4647">
      <w:pPr>
        <w:spacing w:line="240" w:lineRule="auto"/>
        <w:ind w:firstLine="708"/>
        <w:jc w:val="both"/>
        <w:rPr>
          <w:rFonts w:ascii="Verdana" w:hAnsi="Verdana"/>
          <w:sz w:val="20"/>
          <w:szCs w:val="20"/>
          <w:lang w:val="sr-Cyrl-RS"/>
        </w:rPr>
      </w:pPr>
      <w:r w:rsidRPr="006B4647">
        <w:rPr>
          <w:rFonts w:ascii="Verdana" w:hAnsi="Verdana"/>
          <w:sz w:val="20"/>
          <w:szCs w:val="20"/>
          <w:lang w:val="sr-Cyrl-RS"/>
        </w:rPr>
        <w:t xml:space="preserve">О именовању, разрешењу и промени </w:t>
      </w:r>
      <w:proofErr w:type="spellStart"/>
      <w:r w:rsidRPr="006B4647">
        <w:rPr>
          <w:rFonts w:ascii="Verdana" w:hAnsi="Verdana"/>
          <w:sz w:val="20"/>
          <w:szCs w:val="20"/>
          <w:lang w:val="sr-Cyrl-RS"/>
        </w:rPr>
        <w:t>Еразмус</w:t>
      </w:r>
      <w:proofErr w:type="spellEnd"/>
      <w:r w:rsidRPr="006B4647">
        <w:rPr>
          <w:rFonts w:ascii="Verdana" w:hAnsi="Verdana"/>
          <w:sz w:val="20"/>
          <w:szCs w:val="20"/>
          <w:lang w:val="sr-Cyrl-RS"/>
        </w:rPr>
        <w:t>+ координатора, чланице Универзитета пис</w:t>
      </w:r>
      <w:r w:rsidR="00F56527" w:rsidRPr="006B4647">
        <w:rPr>
          <w:rFonts w:ascii="Verdana" w:hAnsi="Verdana"/>
          <w:sz w:val="20"/>
          <w:szCs w:val="20"/>
          <w:lang w:val="sr-Cyrl-RS"/>
        </w:rPr>
        <w:t>аним</w:t>
      </w:r>
      <w:r w:rsidRPr="006B4647">
        <w:rPr>
          <w:rFonts w:ascii="Verdana" w:hAnsi="Verdana"/>
          <w:sz w:val="20"/>
          <w:szCs w:val="20"/>
          <w:lang w:val="sr-Cyrl-RS"/>
        </w:rPr>
        <w:t xml:space="preserve"> путем обавештавају </w:t>
      </w:r>
      <w:r w:rsidR="00F56527" w:rsidRPr="006B4647">
        <w:rPr>
          <w:rFonts w:ascii="Verdana" w:hAnsi="Verdana"/>
          <w:sz w:val="20"/>
          <w:szCs w:val="20"/>
          <w:lang w:val="sr-Cyrl-RS"/>
        </w:rPr>
        <w:t>Одељење за међународну сарадњу и праћење међународних пројеката</w:t>
      </w:r>
      <w:r w:rsidRPr="006B4647">
        <w:rPr>
          <w:rFonts w:ascii="Verdana" w:hAnsi="Verdana"/>
          <w:sz w:val="20"/>
          <w:szCs w:val="20"/>
          <w:lang w:val="sr-Cyrl-RS"/>
        </w:rPr>
        <w:t xml:space="preserve"> Универзитета у Крагујевцу, најкасније у року од 7  дана од дана именовања односно промене.</w:t>
      </w:r>
    </w:p>
    <w:p w:rsidR="004F1BE5" w:rsidRPr="006B4647" w:rsidRDefault="004F1BE5" w:rsidP="006B4647">
      <w:pPr>
        <w:spacing w:line="240" w:lineRule="auto"/>
        <w:ind w:firstLine="708"/>
        <w:jc w:val="both"/>
        <w:rPr>
          <w:rFonts w:ascii="Verdana" w:hAnsi="Verdana"/>
          <w:sz w:val="20"/>
          <w:szCs w:val="20"/>
          <w:lang w:val="sr-Cyrl-RS"/>
        </w:rPr>
      </w:pPr>
      <w:proofErr w:type="spellStart"/>
      <w:r w:rsidRPr="006B4647">
        <w:rPr>
          <w:rFonts w:ascii="Verdana" w:hAnsi="Verdana"/>
          <w:sz w:val="20"/>
          <w:szCs w:val="20"/>
          <w:lang w:val="sr-Cyrl-RS"/>
        </w:rPr>
        <w:t>Еразмус</w:t>
      </w:r>
      <w:proofErr w:type="spellEnd"/>
      <w:r w:rsidRPr="006B4647">
        <w:rPr>
          <w:rFonts w:ascii="Verdana" w:hAnsi="Verdana"/>
          <w:sz w:val="20"/>
          <w:szCs w:val="20"/>
          <w:lang w:val="sr-Cyrl-RS"/>
        </w:rPr>
        <w:t xml:space="preserve">+ координатор надлежан је за: </w:t>
      </w:r>
    </w:p>
    <w:p w:rsidR="004F1BE5" w:rsidRPr="006B4647" w:rsidRDefault="004F1BE5" w:rsidP="006B4647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Verdana" w:hAnsi="Verdana"/>
          <w:sz w:val="20"/>
          <w:szCs w:val="20"/>
          <w:lang w:val="sr-Cyrl-RS"/>
        </w:rPr>
      </w:pPr>
      <w:r w:rsidRPr="006B4647">
        <w:rPr>
          <w:rFonts w:ascii="Verdana" w:hAnsi="Verdana"/>
          <w:sz w:val="20"/>
          <w:szCs w:val="20"/>
          <w:lang w:val="sr-Cyrl-RS"/>
        </w:rPr>
        <w:t>процену подударности студијских програма;</w:t>
      </w:r>
    </w:p>
    <w:p w:rsidR="004F1BE5" w:rsidRPr="006B4647" w:rsidRDefault="004F1BE5" w:rsidP="006B4647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Verdana" w:hAnsi="Verdana"/>
          <w:sz w:val="20"/>
          <w:szCs w:val="20"/>
          <w:lang w:val="sr-Cyrl-RS"/>
        </w:rPr>
      </w:pPr>
      <w:r w:rsidRPr="006B4647">
        <w:rPr>
          <w:rFonts w:ascii="Verdana" w:hAnsi="Verdana"/>
          <w:sz w:val="20"/>
          <w:szCs w:val="20"/>
          <w:lang w:val="sr-Cyrl-RS"/>
        </w:rPr>
        <w:t>потписив</w:t>
      </w:r>
      <w:r w:rsidR="00F73A6C" w:rsidRPr="006B4647">
        <w:rPr>
          <w:rFonts w:ascii="Verdana" w:hAnsi="Verdana"/>
          <w:sz w:val="20"/>
          <w:szCs w:val="20"/>
          <w:lang w:val="sr-Cyrl-RS"/>
        </w:rPr>
        <w:t xml:space="preserve">ање уговора о учењу за студенте (осим </w:t>
      </w:r>
      <w:proofErr w:type="spellStart"/>
      <w:r w:rsidR="00F73A6C" w:rsidRPr="006B4647">
        <w:rPr>
          <w:rFonts w:ascii="Verdana" w:hAnsi="Verdana"/>
          <w:sz w:val="20"/>
          <w:szCs w:val="20"/>
          <w:lang w:val="sr-Cyrl-RS"/>
        </w:rPr>
        <w:t>Online</w:t>
      </w:r>
      <w:proofErr w:type="spellEnd"/>
      <w:r w:rsidR="00F73A6C" w:rsidRPr="006B4647">
        <w:rPr>
          <w:rFonts w:ascii="Verdana" w:hAnsi="Verdana"/>
          <w:sz w:val="20"/>
          <w:szCs w:val="20"/>
          <w:lang w:val="sr-Cyrl-RS"/>
        </w:rPr>
        <w:t xml:space="preserve"> </w:t>
      </w:r>
      <w:proofErr w:type="spellStart"/>
      <w:r w:rsidR="00F73A6C" w:rsidRPr="006B4647">
        <w:rPr>
          <w:rFonts w:ascii="Verdana" w:hAnsi="Verdana"/>
          <w:sz w:val="20"/>
          <w:szCs w:val="20"/>
          <w:lang w:val="sr-Cyrl-RS"/>
        </w:rPr>
        <w:t>Learning</w:t>
      </w:r>
      <w:proofErr w:type="spellEnd"/>
      <w:r w:rsidR="00F73A6C" w:rsidRPr="006B4647">
        <w:rPr>
          <w:rFonts w:ascii="Verdana" w:hAnsi="Verdana"/>
          <w:sz w:val="20"/>
          <w:szCs w:val="20"/>
          <w:lang w:val="sr-Cyrl-RS"/>
        </w:rPr>
        <w:t xml:space="preserve"> </w:t>
      </w:r>
      <w:proofErr w:type="spellStart"/>
      <w:r w:rsidR="00F73A6C" w:rsidRPr="006B4647">
        <w:rPr>
          <w:rFonts w:ascii="Verdana" w:hAnsi="Verdana"/>
          <w:sz w:val="20"/>
          <w:szCs w:val="20"/>
          <w:lang w:val="sr-Cyrl-RS"/>
        </w:rPr>
        <w:t>Agreemеnts</w:t>
      </w:r>
      <w:proofErr w:type="spellEnd"/>
      <w:r w:rsidR="00F73A6C" w:rsidRPr="006B4647">
        <w:rPr>
          <w:rFonts w:ascii="Verdana" w:hAnsi="Verdana"/>
          <w:sz w:val="20"/>
          <w:szCs w:val="20"/>
          <w:lang w:val="sr-Cyrl-RS"/>
        </w:rPr>
        <w:t xml:space="preserve"> – OLA, које дигитално потписује</w:t>
      </w:r>
      <w:r w:rsidR="0041183F" w:rsidRPr="006B4647">
        <w:rPr>
          <w:rFonts w:ascii="Verdana" w:hAnsi="Verdana"/>
          <w:sz w:val="20"/>
          <w:szCs w:val="20"/>
          <w:lang w:val="sr-Cyrl-RS"/>
        </w:rPr>
        <w:t xml:space="preserve"> </w:t>
      </w:r>
      <w:proofErr w:type="spellStart"/>
      <w:r w:rsidR="0041183F" w:rsidRPr="006B4647">
        <w:rPr>
          <w:rFonts w:ascii="Verdana" w:hAnsi="Verdana"/>
          <w:sz w:val="20"/>
          <w:szCs w:val="20"/>
          <w:lang w:val="sr-Cyrl-RS"/>
        </w:rPr>
        <w:t>Еразмус</w:t>
      </w:r>
      <w:proofErr w:type="spellEnd"/>
      <w:r w:rsidR="0041183F" w:rsidRPr="006B4647">
        <w:rPr>
          <w:rFonts w:ascii="Verdana" w:hAnsi="Verdana"/>
          <w:sz w:val="20"/>
          <w:szCs w:val="20"/>
          <w:lang w:val="sr-Cyrl-RS"/>
        </w:rPr>
        <w:t xml:space="preserve">+ Институционални координатор), </w:t>
      </w:r>
      <w:r w:rsidR="00F73A6C" w:rsidRPr="006B4647">
        <w:rPr>
          <w:rFonts w:ascii="Verdana" w:hAnsi="Verdana"/>
          <w:sz w:val="20"/>
          <w:szCs w:val="20"/>
          <w:lang w:val="sr-Cyrl-RS"/>
        </w:rPr>
        <w:t xml:space="preserve">  </w:t>
      </w:r>
      <w:r w:rsidRPr="006B4647">
        <w:rPr>
          <w:rFonts w:ascii="Verdana" w:hAnsi="Verdana"/>
          <w:sz w:val="20"/>
          <w:szCs w:val="20"/>
          <w:lang w:val="sr-Cyrl-RS"/>
        </w:rPr>
        <w:t xml:space="preserve"> односно уговора о мобилности за запослене (у случају спречености координатора, Уговор може да потпише и званично именовани заменик, или орган </w:t>
      </w:r>
      <w:proofErr w:type="spellStart"/>
      <w:r w:rsidRPr="006B4647">
        <w:rPr>
          <w:rFonts w:ascii="Verdana" w:hAnsi="Verdana"/>
          <w:sz w:val="20"/>
          <w:szCs w:val="20"/>
          <w:lang w:val="sr-Cyrl-RS"/>
        </w:rPr>
        <w:t>пословођења</w:t>
      </w:r>
      <w:proofErr w:type="spellEnd"/>
      <w:r w:rsidRPr="006B4647">
        <w:rPr>
          <w:rFonts w:ascii="Verdana" w:hAnsi="Verdana"/>
          <w:sz w:val="20"/>
          <w:szCs w:val="20"/>
          <w:lang w:val="sr-Cyrl-RS"/>
        </w:rPr>
        <w:t xml:space="preserve"> чланице Универзитета);</w:t>
      </w:r>
    </w:p>
    <w:p w:rsidR="004F1BE5" w:rsidRPr="006B4647" w:rsidRDefault="004F1BE5" w:rsidP="006B4647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Verdana" w:hAnsi="Verdana"/>
          <w:sz w:val="20"/>
          <w:szCs w:val="20"/>
          <w:lang w:val="sr-Cyrl-RS"/>
        </w:rPr>
      </w:pPr>
      <w:r w:rsidRPr="006B4647">
        <w:rPr>
          <w:rFonts w:ascii="Verdana" w:hAnsi="Verdana"/>
          <w:sz w:val="20"/>
          <w:szCs w:val="20"/>
          <w:lang w:val="sr-Cyrl-RS"/>
        </w:rPr>
        <w:t xml:space="preserve">поштовање свих других аспеката мобилности студената регулисаних Правилником о </w:t>
      </w:r>
      <w:r w:rsidR="00F56527" w:rsidRPr="006B4647">
        <w:rPr>
          <w:rFonts w:ascii="Verdana" w:hAnsi="Verdana"/>
          <w:sz w:val="20"/>
          <w:szCs w:val="20"/>
          <w:lang w:val="sr-Cyrl-RS"/>
        </w:rPr>
        <w:t xml:space="preserve">реализацији и процедурама признавања </w:t>
      </w:r>
      <w:r w:rsidRPr="006B4647">
        <w:rPr>
          <w:rFonts w:ascii="Verdana" w:hAnsi="Verdana"/>
          <w:sz w:val="20"/>
          <w:szCs w:val="20"/>
          <w:lang w:val="sr-Cyrl-RS"/>
        </w:rPr>
        <w:t xml:space="preserve">мобилности студената </w:t>
      </w:r>
      <w:r w:rsidR="00F56527" w:rsidRPr="006B4647">
        <w:rPr>
          <w:rFonts w:ascii="Verdana" w:hAnsi="Verdana"/>
          <w:sz w:val="20"/>
          <w:szCs w:val="20"/>
          <w:lang w:val="sr-Cyrl-RS"/>
        </w:rPr>
        <w:t>ЕСП</w:t>
      </w:r>
      <w:r w:rsidRPr="006B4647">
        <w:rPr>
          <w:rFonts w:ascii="Verdana" w:hAnsi="Verdana"/>
          <w:sz w:val="20"/>
          <w:szCs w:val="20"/>
          <w:lang w:val="sr-Cyrl-RS"/>
        </w:rPr>
        <w:t xml:space="preserve"> бодова;  </w:t>
      </w:r>
    </w:p>
    <w:p w:rsidR="004F1BE5" w:rsidRPr="006B4647" w:rsidRDefault="004F1BE5" w:rsidP="006B4647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Verdana" w:hAnsi="Verdana"/>
          <w:sz w:val="20"/>
          <w:szCs w:val="20"/>
          <w:lang w:val="sr-Cyrl-RS"/>
        </w:rPr>
      </w:pPr>
      <w:r w:rsidRPr="006B4647">
        <w:rPr>
          <w:rFonts w:ascii="Verdana" w:hAnsi="Verdana"/>
          <w:sz w:val="20"/>
          <w:szCs w:val="20"/>
          <w:lang w:val="sr-Cyrl-RS"/>
        </w:rPr>
        <w:t xml:space="preserve">техничку проверу и евиденцију свих </w:t>
      </w:r>
      <w:proofErr w:type="spellStart"/>
      <w:r w:rsidRPr="006B4647">
        <w:rPr>
          <w:rFonts w:ascii="Verdana" w:hAnsi="Verdana"/>
          <w:sz w:val="20"/>
          <w:szCs w:val="20"/>
          <w:lang w:val="sr-Cyrl-RS"/>
        </w:rPr>
        <w:t>Еразмус</w:t>
      </w:r>
      <w:proofErr w:type="spellEnd"/>
      <w:r w:rsidRPr="006B4647">
        <w:rPr>
          <w:rFonts w:ascii="Verdana" w:hAnsi="Verdana"/>
          <w:sz w:val="20"/>
          <w:szCs w:val="20"/>
          <w:lang w:val="sr-Cyrl-RS"/>
        </w:rPr>
        <w:t>+ уговора на нивоу чланице која га је именовала;</w:t>
      </w:r>
    </w:p>
    <w:p w:rsidR="004F1BE5" w:rsidRPr="006B4647" w:rsidRDefault="004F1BE5" w:rsidP="006B4647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Verdana" w:hAnsi="Verdana"/>
          <w:sz w:val="20"/>
          <w:szCs w:val="20"/>
          <w:lang w:val="sr-Cyrl-RS"/>
        </w:rPr>
      </w:pPr>
      <w:r w:rsidRPr="006B4647">
        <w:rPr>
          <w:rFonts w:ascii="Verdana" w:hAnsi="Verdana"/>
          <w:sz w:val="20"/>
          <w:szCs w:val="20"/>
          <w:lang w:val="sr-Cyrl-RS"/>
        </w:rPr>
        <w:t xml:space="preserve">да заједно са </w:t>
      </w:r>
      <w:proofErr w:type="spellStart"/>
      <w:r w:rsidRPr="006B4647">
        <w:rPr>
          <w:rFonts w:ascii="Verdana" w:hAnsi="Verdana"/>
          <w:sz w:val="20"/>
          <w:szCs w:val="20"/>
          <w:lang w:val="sr-Cyrl-RS"/>
        </w:rPr>
        <w:t>Еразмус</w:t>
      </w:r>
      <w:proofErr w:type="spellEnd"/>
      <w:r w:rsidRPr="006B4647">
        <w:rPr>
          <w:rFonts w:ascii="Verdana" w:hAnsi="Verdana"/>
          <w:sz w:val="20"/>
          <w:szCs w:val="20"/>
          <w:lang w:val="sr-Cyrl-RS"/>
        </w:rPr>
        <w:t xml:space="preserve">+ Административним координаторима Универзитета у Крагујевцу води рачуна о реализацији пројеката мобилности, посебно у погледу поштовања основних начела </w:t>
      </w:r>
      <w:proofErr w:type="spellStart"/>
      <w:r w:rsidRPr="006B4647">
        <w:rPr>
          <w:rFonts w:ascii="Verdana" w:hAnsi="Verdana"/>
          <w:sz w:val="20"/>
          <w:szCs w:val="20"/>
          <w:lang w:val="sr-Cyrl-RS"/>
        </w:rPr>
        <w:t>Еразмус</w:t>
      </w:r>
      <w:proofErr w:type="spellEnd"/>
      <w:r w:rsidRPr="006B4647">
        <w:rPr>
          <w:rFonts w:ascii="Verdana" w:hAnsi="Verdana"/>
          <w:sz w:val="20"/>
          <w:szCs w:val="20"/>
          <w:lang w:val="sr-Cyrl-RS"/>
        </w:rPr>
        <w:t xml:space="preserve"> повеље наведених у члану 3. овог Правилника.</w:t>
      </w:r>
    </w:p>
    <w:p w:rsidR="004F1BE5" w:rsidRPr="006B4647" w:rsidRDefault="004F1BE5" w:rsidP="006B4647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Verdana" w:hAnsi="Verdana"/>
          <w:sz w:val="20"/>
          <w:szCs w:val="20"/>
          <w:lang w:val="sr-Cyrl-RS"/>
        </w:rPr>
      </w:pPr>
      <w:r w:rsidRPr="006B4647">
        <w:rPr>
          <w:rFonts w:ascii="Verdana" w:hAnsi="Verdana"/>
          <w:sz w:val="20"/>
          <w:szCs w:val="20"/>
          <w:lang w:val="sr-Cyrl-RS"/>
        </w:rPr>
        <w:t>учествовање у раду посебно именованих комисија за</w:t>
      </w:r>
      <w:r w:rsidR="0041183F" w:rsidRPr="006B4647">
        <w:rPr>
          <w:rFonts w:ascii="Verdana" w:hAnsi="Verdana"/>
          <w:sz w:val="20"/>
          <w:szCs w:val="20"/>
          <w:lang w:val="sr-Cyrl-RS"/>
        </w:rPr>
        <w:t xml:space="preserve"> реализацију програма мобилности.</w:t>
      </w:r>
    </w:p>
    <w:p w:rsidR="004F1BE5" w:rsidRPr="006B4647" w:rsidRDefault="004F1BE5" w:rsidP="006B4647">
      <w:pPr>
        <w:spacing w:line="240" w:lineRule="auto"/>
        <w:ind w:firstLine="708"/>
        <w:jc w:val="both"/>
        <w:rPr>
          <w:rFonts w:ascii="Verdana" w:hAnsi="Verdana"/>
          <w:sz w:val="20"/>
          <w:szCs w:val="20"/>
          <w:lang w:val="sr-Cyrl-RS"/>
        </w:rPr>
      </w:pPr>
      <w:r w:rsidRPr="006B4647">
        <w:rPr>
          <w:rFonts w:ascii="Verdana" w:hAnsi="Verdana"/>
          <w:sz w:val="20"/>
          <w:szCs w:val="20"/>
          <w:lang w:val="sr-Cyrl-RS"/>
        </w:rPr>
        <w:t>Препоручује се чланицама Универзитета да формирају интерне тимове (из редова академског и административног особља), задужене за одређе</w:t>
      </w:r>
      <w:r w:rsidR="004A0A00" w:rsidRPr="006B4647">
        <w:rPr>
          <w:rFonts w:ascii="Verdana" w:hAnsi="Verdana"/>
          <w:sz w:val="20"/>
          <w:szCs w:val="20"/>
          <w:lang w:val="sr-Cyrl-RS"/>
        </w:rPr>
        <w:t>ну област (нпр. на нивоу департ</w:t>
      </w:r>
      <w:r w:rsidRPr="006B4647">
        <w:rPr>
          <w:rFonts w:ascii="Verdana" w:hAnsi="Verdana"/>
          <w:sz w:val="20"/>
          <w:szCs w:val="20"/>
          <w:lang w:val="sr-Cyrl-RS"/>
        </w:rPr>
        <w:t xml:space="preserve">мана/катедре/одсека), а на челу са именованим </w:t>
      </w:r>
      <w:proofErr w:type="spellStart"/>
      <w:r w:rsidRPr="006B4647">
        <w:rPr>
          <w:rFonts w:ascii="Verdana" w:hAnsi="Verdana"/>
          <w:sz w:val="20"/>
          <w:szCs w:val="20"/>
          <w:lang w:val="sr-Cyrl-RS"/>
        </w:rPr>
        <w:t>Еразмус</w:t>
      </w:r>
      <w:proofErr w:type="spellEnd"/>
      <w:r w:rsidRPr="006B4647">
        <w:rPr>
          <w:rFonts w:ascii="Verdana" w:hAnsi="Verdana"/>
          <w:sz w:val="20"/>
          <w:szCs w:val="20"/>
          <w:lang w:val="sr-Cyrl-RS"/>
        </w:rPr>
        <w:t xml:space="preserve">+ координатором. </w:t>
      </w:r>
    </w:p>
    <w:p w:rsidR="00933D1E" w:rsidRPr="006B4647" w:rsidRDefault="00933D1E" w:rsidP="006B4647">
      <w:pPr>
        <w:spacing w:line="240" w:lineRule="auto"/>
        <w:jc w:val="center"/>
        <w:rPr>
          <w:rFonts w:ascii="Verdana" w:hAnsi="Verdana"/>
          <w:b/>
          <w:i/>
          <w:sz w:val="20"/>
          <w:szCs w:val="20"/>
          <w:lang w:val="sr-Cyrl-RS"/>
        </w:rPr>
      </w:pPr>
    </w:p>
    <w:p w:rsidR="004F1BE5" w:rsidRPr="006B4647" w:rsidRDefault="004F1BE5" w:rsidP="006B4647">
      <w:pPr>
        <w:spacing w:line="240" w:lineRule="auto"/>
        <w:jc w:val="center"/>
        <w:rPr>
          <w:rFonts w:ascii="Verdana" w:hAnsi="Verdana"/>
          <w:b/>
          <w:i/>
          <w:sz w:val="20"/>
          <w:szCs w:val="20"/>
          <w:lang w:val="sr-Cyrl-RS"/>
        </w:rPr>
      </w:pPr>
      <w:r w:rsidRPr="006B4647">
        <w:rPr>
          <w:rFonts w:ascii="Verdana" w:hAnsi="Verdana"/>
          <w:b/>
          <w:i/>
          <w:sz w:val="20"/>
          <w:szCs w:val="20"/>
          <w:lang w:val="sr-Cyrl-RS"/>
        </w:rPr>
        <w:t>Члан 9.</w:t>
      </w:r>
    </w:p>
    <w:p w:rsidR="004F1BE5" w:rsidRPr="006B4647" w:rsidRDefault="004F1BE5" w:rsidP="006B4647">
      <w:pPr>
        <w:spacing w:line="240" w:lineRule="auto"/>
        <w:ind w:firstLine="708"/>
        <w:jc w:val="both"/>
        <w:rPr>
          <w:rFonts w:ascii="Verdana" w:hAnsi="Verdana"/>
          <w:sz w:val="20"/>
          <w:szCs w:val="20"/>
          <w:lang w:val="sr-Cyrl-RS"/>
        </w:rPr>
      </w:pPr>
      <w:r w:rsidRPr="006B4647">
        <w:rPr>
          <w:rFonts w:ascii="Verdana" w:hAnsi="Verdana"/>
          <w:sz w:val="20"/>
          <w:szCs w:val="20"/>
          <w:lang w:val="sr-Cyrl-RS"/>
        </w:rPr>
        <w:t>Процес закључивања Уговора који предлаже чланица Универзитета подразумева следеће:</w:t>
      </w:r>
    </w:p>
    <w:p w:rsidR="004F1BE5" w:rsidRPr="006B4647" w:rsidRDefault="004F1BE5" w:rsidP="006B4647">
      <w:pPr>
        <w:pStyle w:val="ListParagraph"/>
        <w:numPr>
          <w:ilvl w:val="0"/>
          <w:numId w:val="1"/>
        </w:numPr>
        <w:spacing w:line="240" w:lineRule="auto"/>
        <w:ind w:left="993" w:hanging="284"/>
        <w:jc w:val="both"/>
        <w:rPr>
          <w:rFonts w:ascii="Verdana" w:hAnsi="Verdana"/>
          <w:sz w:val="20"/>
          <w:szCs w:val="20"/>
          <w:lang w:val="sr-Cyrl-RS"/>
        </w:rPr>
      </w:pPr>
      <w:r w:rsidRPr="006B4647">
        <w:rPr>
          <w:rFonts w:ascii="Verdana" w:hAnsi="Verdana"/>
          <w:sz w:val="20"/>
          <w:szCs w:val="20"/>
          <w:lang w:val="sr-Cyrl-RS"/>
        </w:rPr>
        <w:t>Модел Уговора попуњава предлагач сарадње</w:t>
      </w:r>
      <w:r w:rsidR="0041183F" w:rsidRPr="006B4647">
        <w:rPr>
          <w:rFonts w:ascii="Verdana" w:hAnsi="Verdana"/>
          <w:sz w:val="20"/>
          <w:szCs w:val="20"/>
          <w:lang w:val="sr-Cyrl-RS"/>
        </w:rPr>
        <w:t xml:space="preserve"> уз консултације  са </w:t>
      </w:r>
      <w:proofErr w:type="spellStart"/>
      <w:r w:rsidR="0041183F" w:rsidRPr="006B4647">
        <w:rPr>
          <w:rFonts w:ascii="Verdana" w:hAnsi="Verdana"/>
          <w:sz w:val="20"/>
          <w:szCs w:val="20"/>
          <w:lang w:val="sr-Cyrl-RS"/>
        </w:rPr>
        <w:t>Еразмус</w:t>
      </w:r>
      <w:proofErr w:type="spellEnd"/>
      <w:r w:rsidR="0041183F" w:rsidRPr="006B4647">
        <w:rPr>
          <w:rFonts w:ascii="Verdana" w:hAnsi="Verdana"/>
          <w:sz w:val="20"/>
          <w:szCs w:val="20"/>
          <w:lang w:val="sr-Cyrl-RS"/>
        </w:rPr>
        <w:t>+ административним координатором Универзитета</w:t>
      </w:r>
      <w:r w:rsidRPr="006B4647">
        <w:rPr>
          <w:rFonts w:ascii="Verdana" w:hAnsi="Verdana"/>
          <w:sz w:val="20"/>
          <w:szCs w:val="20"/>
          <w:lang w:val="sr-Cyrl-RS"/>
        </w:rPr>
        <w:t>;</w:t>
      </w:r>
    </w:p>
    <w:p w:rsidR="004F1BE5" w:rsidRPr="006B4647" w:rsidRDefault="004F1BE5" w:rsidP="006B4647">
      <w:pPr>
        <w:pStyle w:val="ListParagraph"/>
        <w:numPr>
          <w:ilvl w:val="0"/>
          <w:numId w:val="1"/>
        </w:numPr>
        <w:spacing w:line="240" w:lineRule="auto"/>
        <w:ind w:left="993" w:hanging="284"/>
        <w:jc w:val="both"/>
        <w:rPr>
          <w:rFonts w:ascii="Verdana" w:hAnsi="Verdana"/>
          <w:sz w:val="20"/>
          <w:szCs w:val="20"/>
          <w:lang w:val="sr-Cyrl-RS"/>
        </w:rPr>
      </w:pPr>
      <w:proofErr w:type="spellStart"/>
      <w:r w:rsidRPr="006B4647">
        <w:rPr>
          <w:rFonts w:ascii="Verdana" w:hAnsi="Verdana"/>
          <w:sz w:val="20"/>
          <w:szCs w:val="20"/>
          <w:lang w:val="sr-Cyrl-RS"/>
        </w:rPr>
        <w:t>Еразмус</w:t>
      </w:r>
      <w:proofErr w:type="spellEnd"/>
      <w:r w:rsidRPr="006B4647">
        <w:rPr>
          <w:rFonts w:ascii="Verdana" w:hAnsi="Verdana"/>
          <w:sz w:val="20"/>
          <w:szCs w:val="20"/>
          <w:lang w:val="sr-Cyrl-RS"/>
        </w:rPr>
        <w:t xml:space="preserve">+ координатор, који је именован за дату чланицу Универзитета, проверава све елементе Уговора, и уколико је потребно врши корекције, </w:t>
      </w:r>
      <w:r w:rsidRPr="006B4647">
        <w:rPr>
          <w:rFonts w:ascii="Verdana" w:hAnsi="Verdana"/>
          <w:sz w:val="20"/>
          <w:szCs w:val="20"/>
          <w:lang w:val="sr-Cyrl-RS"/>
        </w:rPr>
        <w:lastRenderedPageBreak/>
        <w:t>посебно водећи рачуна о балансу мобилности и заступљености различитих области/поља;</w:t>
      </w:r>
    </w:p>
    <w:p w:rsidR="004F1BE5" w:rsidRPr="006B4647" w:rsidRDefault="004F1BE5" w:rsidP="006B4647">
      <w:pPr>
        <w:pStyle w:val="ListParagraph"/>
        <w:numPr>
          <w:ilvl w:val="0"/>
          <w:numId w:val="1"/>
        </w:numPr>
        <w:spacing w:line="240" w:lineRule="auto"/>
        <w:ind w:left="993" w:hanging="284"/>
        <w:jc w:val="both"/>
        <w:rPr>
          <w:rFonts w:ascii="Verdana" w:hAnsi="Verdana"/>
          <w:sz w:val="20"/>
          <w:szCs w:val="20"/>
          <w:lang w:val="sr-Cyrl-RS"/>
        </w:rPr>
      </w:pPr>
      <w:r w:rsidRPr="006B4647">
        <w:rPr>
          <w:rFonts w:ascii="Verdana" w:hAnsi="Verdana"/>
          <w:sz w:val="20"/>
          <w:szCs w:val="20"/>
          <w:lang w:val="sr-Cyrl-RS"/>
        </w:rPr>
        <w:t xml:space="preserve">чланица Универзитета, након тога, доставља Уговор, у </w:t>
      </w:r>
      <w:r w:rsidR="00F56527" w:rsidRPr="006B4647">
        <w:rPr>
          <w:rFonts w:ascii="Verdana" w:hAnsi="Verdana"/>
          <w:sz w:val="20"/>
          <w:szCs w:val="20"/>
          <w:lang w:val="sr-Cyrl-RS"/>
        </w:rPr>
        <w:t>електронском облику</w:t>
      </w:r>
      <w:r w:rsidRPr="006B4647">
        <w:rPr>
          <w:rFonts w:ascii="Verdana" w:hAnsi="Verdana"/>
          <w:sz w:val="20"/>
          <w:szCs w:val="20"/>
          <w:lang w:val="sr-Cyrl-RS"/>
        </w:rPr>
        <w:t>, Одељењу за међународну сарадњу и праћење међународних прој</w:t>
      </w:r>
      <w:r w:rsidR="0041183F" w:rsidRPr="006B4647">
        <w:rPr>
          <w:rFonts w:ascii="Verdana" w:hAnsi="Verdana"/>
          <w:sz w:val="20"/>
          <w:szCs w:val="20"/>
          <w:lang w:val="sr-Cyrl-RS"/>
        </w:rPr>
        <w:t>еката Универзитета у Крагујевцу на проверу и потпис</w:t>
      </w:r>
      <w:r w:rsidRPr="006B4647">
        <w:rPr>
          <w:rFonts w:ascii="Verdana" w:hAnsi="Verdana"/>
          <w:sz w:val="20"/>
          <w:szCs w:val="20"/>
          <w:lang w:val="sr-Cyrl-RS"/>
        </w:rPr>
        <w:t>;</w:t>
      </w:r>
    </w:p>
    <w:p w:rsidR="004F1BE5" w:rsidRPr="006B4647" w:rsidRDefault="004F1BE5" w:rsidP="006B4647">
      <w:pPr>
        <w:pStyle w:val="ListParagraph"/>
        <w:numPr>
          <w:ilvl w:val="0"/>
          <w:numId w:val="1"/>
        </w:numPr>
        <w:spacing w:line="240" w:lineRule="auto"/>
        <w:ind w:left="993" w:hanging="284"/>
        <w:jc w:val="both"/>
        <w:rPr>
          <w:rFonts w:ascii="Verdana" w:hAnsi="Verdana"/>
          <w:sz w:val="20"/>
          <w:szCs w:val="20"/>
          <w:lang w:val="sr-Cyrl-RS"/>
        </w:rPr>
      </w:pPr>
      <w:r w:rsidRPr="006B4647">
        <w:rPr>
          <w:rFonts w:ascii="Verdana" w:hAnsi="Verdana"/>
          <w:sz w:val="20"/>
          <w:szCs w:val="20"/>
          <w:lang w:val="sr-Cyrl-RS"/>
        </w:rPr>
        <w:t xml:space="preserve">по потписивању Уговора Одељење за међународну сарадњу и праћење међународних пројеката Универзитета у Крагујевцу, уноси Уговор у централну евиденцију свих </w:t>
      </w:r>
      <w:proofErr w:type="spellStart"/>
      <w:r w:rsidRPr="006B4647">
        <w:rPr>
          <w:rFonts w:ascii="Verdana" w:hAnsi="Verdana"/>
          <w:sz w:val="20"/>
          <w:szCs w:val="20"/>
          <w:lang w:val="sr-Cyrl-RS"/>
        </w:rPr>
        <w:t>Еразмус</w:t>
      </w:r>
      <w:proofErr w:type="spellEnd"/>
      <w:r w:rsidRPr="006B4647">
        <w:rPr>
          <w:rFonts w:ascii="Verdana" w:hAnsi="Verdana"/>
          <w:sz w:val="20"/>
          <w:szCs w:val="20"/>
          <w:lang w:val="sr-Cyrl-RS"/>
        </w:rPr>
        <w:t>+ Уговора, и даље  поступа у складу са препорукама и процедурама Европске комисије.</w:t>
      </w:r>
    </w:p>
    <w:p w:rsidR="004F1BE5" w:rsidRPr="006B4647" w:rsidRDefault="004F1BE5" w:rsidP="006B4647">
      <w:pPr>
        <w:pStyle w:val="ListParagraph"/>
        <w:spacing w:line="240" w:lineRule="auto"/>
        <w:ind w:left="0"/>
        <w:jc w:val="both"/>
        <w:rPr>
          <w:rFonts w:ascii="Verdana" w:hAnsi="Verdana"/>
          <w:sz w:val="4"/>
          <w:szCs w:val="4"/>
          <w:lang w:val="sr-Cyrl-RS"/>
        </w:rPr>
      </w:pPr>
    </w:p>
    <w:p w:rsidR="004F1BE5" w:rsidRPr="006B4647" w:rsidRDefault="004F1BE5" w:rsidP="006B4647">
      <w:pPr>
        <w:pStyle w:val="ListParagraph"/>
        <w:spacing w:line="240" w:lineRule="auto"/>
        <w:ind w:left="1483"/>
        <w:jc w:val="center"/>
        <w:rPr>
          <w:rFonts w:ascii="Verdana" w:hAnsi="Verdana"/>
          <w:sz w:val="10"/>
          <w:szCs w:val="10"/>
          <w:lang w:val="sr-Cyrl-RS"/>
        </w:rPr>
      </w:pPr>
    </w:p>
    <w:p w:rsidR="004F1BE5" w:rsidRPr="006B4647" w:rsidRDefault="004F1BE5" w:rsidP="006B4647">
      <w:pPr>
        <w:spacing w:line="240" w:lineRule="auto"/>
        <w:rPr>
          <w:b/>
          <w:lang w:val="sr-Cyrl-RS"/>
        </w:rPr>
      </w:pPr>
      <w:r w:rsidRPr="006B4647">
        <w:rPr>
          <w:b/>
          <w:lang w:val="sr-Cyrl-RS"/>
        </w:rPr>
        <w:t xml:space="preserve">III </w:t>
      </w:r>
      <w:r w:rsidRPr="006B4647">
        <w:rPr>
          <w:rFonts w:ascii="Verdana" w:hAnsi="Verdana"/>
          <w:b/>
          <w:i/>
          <w:sz w:val="20"/>
          <w:szCs w:val="20"/>
          <w:lang w:val="sr-Cyrl-RS"/>
        </w:rPr>
        <w:t>ПРЕЛАЗНЕ И ЗАВРШНЕ ОДРЕДБЕ</w:t>
      </w:r>
    </w:p>
    <w:p w:rsidR="004F1BE5" w:rsidRPr="006B4647" w:rsidRDefault="004F1BE5" w:rsidP="00DE49AE">
      <w:pPr>
        <w:spacing w:after="0" w:line="240" w:lineRule="auto"/>
        <w:jc w:val="center"/>
        <w:rPr>
          <w:rFonts w:ascii="Verdana" w:hAnsi="Verdana"/>
          <w:b/>
          <w:sz w:val="4"/>
          <w:szCs w:val="4"/>
          <w:lang w:val="sr-Cyrl-RS"/>
        </w:rPr>
      </w:pPr>
    </w:p>
    <w:p w:rsidR="004F1BE5" w:rsidRDefault="004F1BE5" w:rsidP="00DE49AE">
      <w:pPr>
        <w:spacing w:after="0" w:line="240" w:lineRule="auto"/>
        <w:jc w:val="center"/>
        <w:rPr>
          <w:rFonts w:ascii="Verdana" w:hAnsi="Verdana"/>
          <w:b/>
          <w:i/>
          <w:sz w:val="20"/>
          <w:szCs w:val="20"/>
          <w:lang w:val="sr-Cyrl-RS"/>
        </w:rPr>
      </w:pPr>
      <w:r w:rsidRPr="006B4647">
        <w:rPr>
          <w:rFonts w:ascii="Verdana" w:hAnsi="Verdana"/>
          <w:b/>
          <w:i/>
          <w:sz w:val="20"/>
          <w:szCs w:val="20"/>
          <w:lang w:val="sr-Cyrl-RS"/>
        </w:rPr>
        <w:t>Члан 1</w:t>
      </w:r>
      <w:r w:rsidR="00933D1E" w:rsidRPr="006B4647">
        <w:rPr>
          <w:rFonts w:ascii="Verdana" w:hAnsi="Verdana"/>
          <w:b/>
          <w:i/>
          <w:sz w:val="20"/>
          <w:szCs w:val="20"/>
          <w:lang w:val="sr-Cyrl-RS"/>
        </w:rPr>
        <w:t>0</w:t>
      </w:r>
      <w:r w:rsidRPr="006B4647">
        <w:rPr>
          <w:rFonts w:ascii="Verdana" w:hAnsi="Verdana"/>
          <w:b/>
          <w:i/>
          <w:sz w:val="20"/>
          <w:szCs w:val="20"/>
          <w:lang w:val="sr-Cyrl-RS"/>
        </w:rPr>
        <w:t>.</w:t>
      </w:r>
    </w:p>
    <w:p w:rsidR="00DE49AE" w:rsidRPr="006B4647" w:rsidRDefault="00DE49AE" w:rsidP="00DE49AE">
      <w:pPr>
        <w:spacing w:after="0" w:line="240" w:lineRule="auto"/>
        <w:jc w:val="center"/>
        <w:rPr>
          <w:rFonts w:ascii="Verdana" w:hAnsi="Verdana"/>
          <w:b/>
          <w:i/>
          <w:sz w:val="20"/>
          <w:szCs w:val="20"/>
          <w:lang w:val="sr-Cyrl-RS"/>
        </w:rPr>
      </w:pPr>
    </w:p>
    <w:p w:rsidR="004F1BE5" w:rsidRPr="006B4647" w:rsidRDefault="004F1BE5" w:rsidP="00DE49AE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sr-Cyrl-RS"/>
        </w:rPr>
      </w:pPr>
      <w:r w:rsidRPr="006B4647">
        <w:rPr>
          <w:rFonts w:ascii="Verdana" w:hAnsi="Verdana"/>
          <w:sz w:val="20"/>
          <w:szCs w:val="20"/>
          <w:lang w:val="sr-Cyrl-RS"/>
        </w:rPr>
        <w:t xml:space="preserve">На питања академског признавања периода мобилности примењују се одредбе Правилника о </w:t>
      </w:r>
      <w:r w:rsidR="00933D1E" w:rsidRPr="006B4647">
        <w:rPr>
          <w:rFonts w:ascii="Verdana" w:hAnsi="Verdana"/>
          <w:sz w:val="20"/>
          <w:szCs w:val="20"/>
          <w:lang w:val="sr-Cyrl-RS"/>
        </w:rPr>
        <w:t xml:space="preserve">реализацији и процедурама признавања </w:t>
      </w:r>
      <w:r w:rsidRPr="006B4647">
        <w:rPr>
          <w:rFonts w:ascii="Verdana" w:hAnsi="Verdana"/>
          <w:sz w:val="20"/>
          <w:szCs w:val="20"/>
          <w:lang w:val="sr-Cyrl-RS"/>
        </w:rPr>
        <w:t xml:space="preserve">мобилности студената и </w:t>
      </w:r>
      <w:r w:rsidR="00933D1E" w:rsidRPr="006B4647">
        <w:rPr>
          <w:rFonts w:ascii="Verdana" w:hAnsi="Verdana"/>
          <w:sz w:val="20"/>
          <w:szCs w:val="20"/>
          <w:lang w:val="sr-Cyrl-RS"/>
        </w:rPr>
        <w:t>ЕСП</w:t>
      </w:r>
      <w:r w:rsidRPr="006B4647">
        <w:rPr>
          <w:rFonts w:ascii="Verdana" w:hAnsi="Verdana"/>
          <w:sz w:val="20"/>
          <w:szCs w:val="20"/>
          <w:lang w:val="sr-Cyrl-RS"/>
        </w:rPr>
        <w:t xml:space="preserve"> бодова.</w:t>
      </w:r>
    </w:p>
    <w:p w:rsidR="004F1BE5" w:rsidRDefault="004F1BE5" w:rsidP="00DE49AE">
      <w:pPr>
        <w:spacing w:after="0" w:line="240" w:lineRule="auto"/>
        <w:jc w:val="center"/>
        <w:rPr>
          <w:rFonts w:ascii="Verdana" w:hAnsi="Verdana"/>
          <w:b/>
          <w:i/>
          <w:sz w:val="20"/>
          <w:szCs w:val="20"/>
          <w:lang w:val="sr-Cyrl-RS"/>
        </w:rPr>
      </w:pPr>
      <w:r w:rsidRPr="006B4647">
        <w:rPr>
          <w:rFonts w:ascii="Verdana" w:hAnsi="Verdana"/>
          <w:b/>
          <w:i/>
          <w:sz w:val="20"/>
          <w:szCs w:val="20"/>
          <w:lang w:val="sr-Cyrl-RS"/>
        </w:rPr>
        <w:t>Члан 1</w:t>
      </w:r>
      <w:r w:rsidR="00933D1E" w:rsidRPr="006B4647">
        <w:rPr>
          <w:rFonts w:ascii="Verdana" w:hAnsi="Verdana"/>
          <w:b/>
          <w:i/>
          <w:sz w:val="20"/>
          <w:szCs w:val="20"/>
          <w:lang w:val="sr-Cyrl-RS"/>
        </w:rPr>
        <w:t>1</w:t>
      </w:r>
      <w:r w:rsidRPr="006B4647">
        <w:rPr>
          <w:rFonts w:ascii="Verdana" w:hAnsi="Verdana"/>
          <w:b/>
          <w:i/>
          <w:sz w:val="20"/>
          <w:szCs w:val="20"/>
          <w:lang w:val="sr-Cyrl-RS"/>
        </w:rPr>
        <w:t>.</w:t>
      </w:r>
    </w:p>
    <w:p w:rsidR="00DE49AE" w:rsidRPr="006B4647" w:rsidRDefault="00DE49AE" w:rsidP="00DE49AE">
      <w:pPr>
        <w:spacing w:after="0" w:line="240" w:lineRule="auto"/>
        <w:jc w:val="center"/>
        <w:rPr>
          <w:rFonts w:ascii="Verdana" w:hAnsi="Verdana"/>
          <w:b/>
          <w:i/>
          <w:sz w:val="20"/>
          <w:szCs w:val="20"/>
          <w:lang w:val="sr-Cyrl-RS"/>
        </w:rPr>
      </w:pPr>
    </w:p>
    <w:p w:rsidR="004F1BE5" w:rsidRPr="006B4647" w:rsidRDefault="00933D1E" w:rsidP="00DE49AE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sr-Cyrl-RS"/>
        </w:rPr>
      </w:pPr>
      <w:r w:rsidRPr="006B4647">
        <w:rPr>
          <w:rFonts w:ascii="Verdana" w:hAnsi="Verdana"/>
          <w:sz w:val="20"/>
          <w:szCs w:val="20"/>
          <w:lang w:val="sr-Cyrl-RS"/>
        </w:rPr>
        <w:t>Процедуре, правила и услови реализације пројеката мобилности на основу потписаних уговора из члана 1. овог Правилника, којом се дају ближа упутства о реализацији преузетих обавеза, биће регулисани посебним актима.</w:t>
      </w:r>
    </w:p>
    <w:p w:rsidR="00933D1E" w:rsidRPr="006B4647" w:rsidRDefault="00933D1E" w:rsidP="00DE49AE">
      <w:pPr>
        <w:spacing w:after="0" w:line="240" w:lineRule="auto"/>
        <w:jc w:val="center"/>
        <w:rPr>
          <w:rFonts w:ascii="Verdana" w:hAnsi="Verdana"/>
          <w:b/>
          <w:i/>
          <w:sz w:val="20"/>
          <w:szCs w:val="20"/>
          <w:lang w:val="sr-Cyrl-RS"/>
        </w:rPr>
      </w:pPr>
    </w:p>
    <w:p w:rsidR="004F1BE5" w:rsidRDefault="004F1BE5" w:rsidP="00DE49AE">
      <w:pPr>
        <w:spacing w:after="0" w:line="240" w:lineRule="auto"/>
        <w:jc w:val="center"/>
        <w:rPr>
          <w:rFonts w:ascii="Verdana" w:hAnsi="Verdana"/>
          <w:b/>
          <w:i/>
          <w:sz w:val="20"/>
          <w:szCs w:val="20"/>
          <w:lang w:val="sr-Cyrl-RS"/>
        </w:rPr>
      </w:pPr>
      <w:r w:rsidRPr="006B4647">
        <w:rPr>
          <w:rFonts w:ascii="Verdana" w:hAnsi="Verdana"/>
          <w:b/>
          <w:i/>
          <w:sz w:val="20"/>
          <w:szCs w:val="20"/>
          <w:lang w:val="sr-Cyrl-RS"/>
        </w:rPr>
        <w:t>Члан 1</w:t>
      </w:r>
      <w:r w:rsidR="00933D1E" w:rsidRPr="006B4647">
        <w:rPr>
          <w:rFonts w:ascii="Verdana" w:hAnsi="Verdana"/>
          <w:b/>
          <w:i/>
          <w:sz w:val="20"/>
          <w:szCs w:val="20"/>
          <w:lang w:val="sr-Cyrl-RS"/>
        </w:rPr>
        <w:t>2</w:t>
      </w:r>
      <w:r w:rsidRPr="006B4647">
        <w:rPr>
          <w:rFonts w:ascii="Verdana" w:hAnsi="Verdana"/>
          <w:b/>
          <w:i/>
          <w:sz w:val="20"/>
          <w:szCs w:val="20"/>
          <w:lang w:val="sr-Cyrl-RS"/>
        </w:rPr>
        <w:t>.</w:t>
      </w:r>
    </w:p>
    <w:p w:rsidR="00DE49AE" w:rsidRPr="006B4647" w:rsidRDefault="00DE49AE" w:rsidP="00DE49AE">
      <w:pPr>
        <w:spacing w:after="0" w:line="240" w:lineRule="auto"/>
        <w:jc w:val="center"/>
        <w:rPr>
          <w:rFonts w:ascii="Verdana" w:hAnsi="Verdana"/>
          <w:b/>
          <w:i/>
          <w:sz w:val="20"/>
          <w:szCs w:val="20"/>
          <w:lang w:val="sr-Cyrl-RS"/>
        </w:rPr>
      </w:pPr>
    </w:p>
    <w:p w:rsidR="004F1BE5" w:rsidRPr="006B4647" w:rsidRDefault="00933D1E" w:rsidP="00DE49AE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sr-Cyrl-RS"/>
        </w:rPr>
      </w:pPr>
      <w:r w:rsidRPr="006B4647">
        <w:rPr>
          <w:rFonts w:ascii="Verdana" w:hAnsi="Verdana"/>
          <w:sz w:val="20"/>
          <w:szCs w:val="20"/>
          <w:lang w:val="sr-Cyrl-RS"/>
        </w:rPr>
        <w:t xml:space="preserve">Прилози овог Правилника чине његов саставни део и као такви се користе приликом реализације </w:t>
      </w:r>
      <w:proofErr w:type="spellStart"/>
      <w:r w:rsidRPr="006B4647">
        <w:rPr>
          <w:rFonts w:ascii="Verdana" w:hAnsi="Verdana"/>
          <w:sz w:val="20"/>
          <w:szCs w:val="20"/>
          <w:lang w:val="sr-Cyrl-RS"/>
        </w:rPr>
        <w:t>Еразмус</w:t>
      </w:r>
      <w:proofErr w:type="spellEnd"/>
      <w:r w:rsidRPr="006B4647">
        <w:rPr>
          <w:rFonts w:ascii="Verdana" w:hAnsi="Verdana"/>
          <w:sz w:val="20"/>
          <w:szCs w:val="20"/>
          <w:lang w:val="sr-Cyrl-RS"/>
        </w:rPr>
        <w:t>+ програма мобилности Универзитета у Крагујевцу.</w:t>
      </w:r>
    </w:p>
    <w:p w:rsidR="00933D1E" w:rsidRPr="006B4647" w:rsidRDefault="00933D1E" w:rsidP="00DE49AE">
      <w:pPr>
        <w:spacing w:after="0" w:line="240" w:lineRule="auto"/>
        <w:jc w:val="center"/>
        <w:rPr>
          <w:rFonts w:ascii="Verdana" w:hAnsi="Verdana"/>
          <w:b/>
          <w:i/>
          <w:sz w:val="20"/>
          <w:szCs w:val="20"/>
          <w:lang w:val="sr-Cyrl-RS"/>
        </w:rPr>
      </w:pPr>
    </w:p>
    <w:p w:rsidR="004F1BE5" w:rsidRDefault="004F1BE5" w:rsidP="00DE49AE">
      <w:pPr>
        <w:spacing w:after="0" w:line="240" w:lineRule="auto"/>
        <w:jc w:val="center"/>
        <w:rPr>
          <w:rFonts w:ascii="Verdana" w:hAnsi="Verdana"/>
          <w:b/>
          <w:i/>
          <w:sz w:val="20"/>
          <w:szCs w:val="20"/>
          <w:lang w:val="sr-Cyrl-RS"/>
        </w:rPr>
      </w:pPr>
      <w:r w:rsidRPr="006B4647">
        <w:rPr>
          <w:rFonts w:ascii="Verdana" w:hAnsi="Verdana"/>
          <w:b/>
          <w:i/>
          <w:sz w:val="20"/>
          <w:szCs w:val="20"/>
          <w:lang w:val="sr-Cyrl-RS"/>
        </w:rPr>
        <w:t>Члан 1</w:t>
      </w:r>
      <w:r w:rsidR="00933D1E" w:rsidRPr="006B4647">
        <w:rPr>
          <w:rFonts w:ascii="Verdana" w:hAnsi="Verdana"/>
          <w:b/>
          <w:i/>
          <w:sz w:val="20"/>
          <w:szCs w:val="20"/>
          <w:lang w:val="sr-Cyrl-RS"/>
        </w:rPr>
        <w:t>3</w:t>
      </w:r>
      <w:r w:rsidRPr="006B4647">
        <w:rPr>
          <w:rFonts w:ascii="Verdana" w:hAnsi="Verdana"/>
          <w:b/>
          <w:i/>
          <w:sz w:val="20"/>
          <w:szCs w:val="20"/>
          <w:lang w:val="sr-Cyrl-RS"/>
        </w:rPr>
        <w:t>.</w:t>
      </w:r>
    </w:p>
    <w:p w:rsidR="00DE49AE" w:rsidRPr="006B4647" w:rsidRDefault="00DE49AE" w:rsidP="00DE49AE">
      <w:pPr>
        <w:spacing w:after="0" w:line="240" w:lineRule="auto"/>
        <w:jc w:val="center"/>
        <w:rPr>
          <w:rFonts w:ascii="Verdana" w:hAnsi="Verdana"/>
          <w:b/>
          <w:i/>
          <w:sz w:val="20"/>
          <w:szCs w:val="20"/>
          <w:lang w:val="sr-Cyrl-RS"/>
        </w:rPr>
      </w:pPr>
    </w:p>
    <w:p w:rsidR="004F1BE5" w:rsidRPr="006B4647" w:rsidRDefault="004F1BE5" w:rsidP="00DE49AE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sr-Cyrl-RS"/>
        </w:rPr>
      </w:pPr>
      <w:r w:rsidRPr="006B4647">
        <w:rPr>
          <w:rFonts w:ascii="Verdana" w:hAnsi="Verdana"/>
          <w:sz w:val="20"/>
          <w:szCs w:val="20"/>
          <w:lang w:val="sr-Cyrl-RS"/>
        </w:rPr>
        <w:t>Овај Правилник ступа на снагу осмог дана од дана његовог објављивања на сајту Универзитета у Крагујевцу.</w:t>
      </w:r>
    </w:p>
    <w:p w:rsidR="00933D1E" w:rsidRPr="006B4647" w:rsidRDefault="00933D1E" w:rsidP="00DE49AE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sr-Cyrl-RS"/>
        </w:rPr>
      </w:pPr>
      <w:r w:rsidRPr="006B4647">
        <w:rPr>
          <w:rFonts w:ascii="Verdana" w:hAnsi="Verdana"/>
          <w:sz w:val="20"/>
          <w:szCs w:val="20"/>
          <w:lang w:val="sr-Cyrl-RS"/>
        </w:rPr>
        <w:t xml:space="preserve">Ступањем на снагу овог Правника престаје да важи Правилник о процедури учешћа Универзитета у Крагујевцу у кредитној мобилности програма </w:t>
      </w:r>
      <w:proofErr w:type="spellStart"/>
      <w:r w:rsidRPr="006B4647">
        <w:rPr>
          <w:rFonts w:ascii="Verdana" w:hAnsi="Verdana"/>
          <w:sz w:val="20"/>
          <w:szCs w:val="20"/>
          <w:lang w:val="sr-Cyrl-RS"/>
        </w:rPr>
        <w:t>Еразмус</w:t>
      </w:r>
      <w:proofErr w:type="spellEnd"/>
      <w:r w:rsidRPr="006B4647">
        <w:rPr>
          <w:rFonts w:ascii="Verdana" w:hAnsi="Verdana"/>
          <w:sz w:val="20"/>
          <w:szCs w:val="20"/>
          <w:lang w:val="sr-Cyrl-RS"/>
        </w:rPr>
        <w:t>+</w:t>
      </w:r>
      <w:r w:rsidR="00627920" w:rsidRPr="006B4647">
        <w:rPr>
          <w:rFonts w:ascii="Verdana" w:hAnsi="Verdana"/>
          <w:sz w:val="20"/>
          <w:szCs w:val="20"/>
          <w:lang w:val="sr-Cyrl-RS"/>
        </w:rPr>
        <w:t xml:space="preserve"> број III-01-</w:t>
      </w:r>
      <w:r w:rsidR="006B4647" w:rsidRPr="006B4647">
        <w:rPr>
          <w:rFonts w:ascii="Verdana" w:hAnsi="Verdana"/>
          <w:sz w:val="20"/>
          <w:szCs w:val="20"/>
          <w:lang w:val="sr-Cyrl-RS"/>
        </w:rPr>
        <w:t>819</w:t>
      </w:r>
      <w:r w:rsidR="00627920" w:rsidRPr="006B4647">
        <w:rPr>
          <w:rFonts w:ascii="Verdana" w:hAnsi="Verdana"/>
          <w:sz w:val="20"/>
          <w:szCs w:val="20"/>
          <w:lang w:val="sr-Cyrl-RS"/>
        </w:rPr>
        <w:t>/</w:t>
      </w:r>
      <w:r w:rsidR="00374D5E">
        <w:rPr>
          <w:rFonts w:ascii="Verdana" w:hAnsi="Verdana"/>
          <w:sz w:val="20"/>
          <w:szCs w:val="20"/>
          <w:lang w:val="sr-Cyrl-RS"/>
        </w:rPr>
        <w:t>33</w:t>
      </w:r>
      <w:r w:rsidR="00627920" w:rsidRPr="006B4647">
        <w:rPr>
          <w:rFonts w:ascii="Verdana" w:hAnsi="Verdana"/>
          <w:sz w:val="20"/>
          <w:szCs w:val="20"/>
          <w:lang w:val="sr-Cyrl-RS"/>
        </w:rPr>
        <w:t xml:space="preserve"> од 2</w:t>
      </w:r>
      <w:r w:rsidR="006B4647" w:rsidRPr="006B4647">
        <w:rPr>
          <w:rFonts w:ascii="Verdana" w:hAnsi="Verdana"/>
          <w:sz w:val="20"/>
          <w:szCs w:val="20"/>
          <w:lang w:val="sr-Cyrl-RS"/>
        </w:rPr>
        <w:t>7</w:t>
      </w:r>
      <w:r w:rsidR="00627920" w:rsidRPr="006B4647">
        <w:rPr>
          <w:rFonts w:ascii="Verdana" w:hAnsi="Verdana"/>
          <w:sz w:val="20"/>
          <w:szCs w:val="20"/>
          <w:lang w:val="sr-Cyrl-RS"/>
        </w:rPr>
        <w:t>.0</w:t>
      </w:r>
      <w:r w:rsidR="006B4647" w:rsidRPr="006B4647">
        <w:rPr>
          <w:rFonts w:ascii="Verdana" w:hAnsi="Verdana"/>
          <w:sz w:val="20"/>
          <w:szCs w:val="20"/>
          <w:lang w:val="sr-Cyrl-RS"/>
        </w:rPr>
        <w:t>9</w:t>
      </w:r>
      <w:r w:rsidR="00627920" w:rsidRPr="006B4647">
        <w:rPr>
          <w:rFonts w:ascii="Verdana" w:hAnsi="Verdana"/>
          <w:sz w:val="20"/>
          <w:szCs w:val="20"/>
          <w:lang w:val="sr-Cyrl-RS"/>
        </w:rPr>
        <w:t>.201</w:t>
      </w:r>
      <w:r w:rsidR="006B4647" w:rsidRPr="006B4647">
        <w:rPr>
          <w:rFonts w:ascii="Verdana" w:hAnsi="Verdana"/>
          <w:sz w:val="20"/>
          <w:szCs w:val="20"/>
          <w:lang w:val="sr-Cyrl-RS"/>
        </w:rPr>
        <w:t>9</w:t>
      </w:r>
      <w:r w:rsidR="00627920" w:rsidRPr="006B4647">
        <w:rPr>
          <w:rFonts w:ascii="Verdana" w:hAnsi="Verdana"/>
          <w:sz w:val="20"/>
          <w:szCs w:val="20"/>
          <w:lang w:val="sr-Cyrl-RS"/>
        </w:rPr>
        <w:t>. године</w:t>
      </w:r>
      <w:r w:rsidRPr="006B4647">
        <w:rPr>
          <w:rFonts w:ascii="Verdana" w:hAnsi="Verdana"/>
          <w:sz w:val="20"/>
          <w:szCs w:val="20"/>
          <w:lang w:val="sr-Cyrl-RS"/>
        </w:rPr>
        <w:t>, изузев у случају реализација активности из претходног статуса</w:t>
      </w:r>
      <w:r w:rsidR="00B313FF" w:rsidRPr="006B4647">
        <w:rPr>
          <w:rFonts w:ascii="Verdana" w:hAnsi="Verdana"/>
          <w:sz w:val="20"/>
          <w:szCs w:val="20"/>
          <w:lang w:val="sr-Cyrl-RS"/>
        </w:rPr>
        <w:t xml:space="preserve"> Републике Србије у </w:t>
      </w:r>
      <w:proofErr w:type="spellStart"/>
      <w:r w:rsidR="00B313FF" w:rsidRPr="006B4647">
        <w:rPr>
          <w:rFonts w:ascii="Verdana" w:hAnsi="Verdana"/>
          <w:sz w:val="20"/>
          <w:szCs w:val="20"/>
          <w:lang w:val="sr-Cyrl-RS"/>
        </w:rPr>
        <w:t>Еразмус</w:t>
      </w:r>
      <w:proofErr w:type="spellEnd"/>
      <w:r w:rsidR="00B313FF" w:rsidRPr="006B4647">
        <w:rPr>
          <w:rFonts w:ascii="Verdana" w:hAnsi="Verdana"/>
          <w:sz w:val="20"/>
          <w:szCs w:val="20"/>
          <w:lang w:val="sr-Cyrl-RS"/>
        </w:rPr>
        <w:t>+ програму - партнерска земља</w:t>
      </w:r>
      <w:r w:rsidRPr="006B4647">
        <w:rPr>
          <w:rFonts w:ascii="Verdana" w:hAnsi="Verdana"/>
          <w:sz w:val="20"/>
          <w:szCs w:val="20"/>
          <w:lang w:val="sr-Cyrl-RS"/>
        </w:rPr>
        <w:t xml:space="preserve">, а </w:t>
      </w:r>
      <w:r w:rsidRPr="00FD1285">
        <w:rPr>
          <w:rFonts w:ascii="Verdana" w:hAnsi="Verdana"/>
          <w:sz w:val="20"/>
          <w:szCs w:val="20"/>
          <w:lang w:val="sr-Cyrl-RS"/>
        </w:rPr>
        <w:t xml:space="preserve">најкасније до </w:t>
      </w:r>
      <w:r w:rsidR="00FD1285" w:rsidRPr="00FD1285">
        <w:rPr>
          <w:rFonts w:ascii="Verdana" w:hAnsi="Verdana"/>
          <w:sz w:val="20"/>
          <w:szCs w:val="20"/>
          <w:lang w:val="sr-Cyrl-RS"/>
        </w:rPr>
        <w:t>31.12.2022.</w:t>
      </w:r>
      <w:r w:rsidRPr="00FD1285">
        <w:rPr>
          <w:rFonts w:ascii="Verdana" w:hAnsi="Verdana"/>
          <w:sz w:val="20"/>
          <w:szCs w:val="20"/>
          <w:lang w:val="sr-Cyrl-RS"/>
        </w:rPr>
        <w:t xml:space="preserve"> </w:t>
      </w:r>
      <w:bookmarkStart w:id="0" w:name="_GoBack"/>
      <w:bookmarkEnd w:id="0"/>
      <w:r w:rsidRPr="00FD1285">
        <w:rPr>
          <w:rFonts w:ascii="Verdana" w:hAnsi="Verdana"/>
          <w:sz w:val="20"/>
          <w:szCs w:val="20"/>
          <w:lang w:val="sr-Cyrl-RS"/>
        </w:rPr>
        <w:t>године.</w:t>
      </w:r>
    </w:p>
    <w:p w:rsidR="00DE49AE" w:rsidRDefault="00DE49AE" w:rsidP="006B4647">
      <w:pPr>
        <w:tabs>
          <w:tab w:val="left" w:pos="0"/>
        </w:tabs>
        <w:spacing w:after="0" w:line="240" w:lineRule="auto"/>
        <w:jc w:val="center"/>
        <w:rPr>
          <w:rFonts w:ascii="Verdana" w:hAnsi="Verdana" w:cs="Times New Roman"/>
          <w:b/>
          <w:lang w:val="sr-Cyrl-CS"/>
        </w:rPr>
      </w:pPr>
    </w:p>
    <w:p w:rsidR="00DE49AE" w:rsidRDefault="00DE49AE" w:rsidP="006B4647">
      <w:pPr>
        <w:tabs>
          <w:tab w:val="left" w:pos="0"/>
        </w:tabs>
        <w:spacing w:after="0" w:line="240" w:lineRule="auto"/>
        <w:jc w:val="center"/>
        <w:rPr>
          <w:rFonts w:ascii="Verdana" w:hAnsi="Verdana" w:cs="Times New Roman"/>
          <w:b/>
          <w:lang w:val="sr-Cyrl-CS"/>
        </w:rPr>
      </w:pPr>
    </w:p>
    <w:p w:rsidR="006B4647" w:rsidRPr="006B4647" w:rsidRDefault="006B4647" w:rsidP="006B4647">
      <w:pPr>
        <w:tabs>
          <w:tab w:val="left" w:pos="0"/>
        </w:tabs>
        <w:spacing w:after="0" w:line="240" w:lineRule="auto"/>
        <w:jc w:val="center"/>
        <w:rPr>
          <w:rFonts w:ascii="Verdana" w:hAnsi="Verdana" w:cs="Times New Roman"/>
          <w:b/>
          <w:lang w:val="sr-Cyrl-CS"/>
        </w:rPr>
      </w:pPr>
      <w:r w:rsidRPr="006B4647">
        <w:rPr>
          <w:rFonts w:ascii="Verdana" w:hAnsi="Verdana" w:cs="Times New Roman"/>
          <w:b/>
          <w:lang w:val="sr-Cyrl-CS"/>
        </w:rPr>
        <w:t>СЕНАТ</w:t>
      </w:r>
    </w:p>
    <w:p w:rsidR="006B4647" w:rsidRPr="006B4647" w:rsidRDefault="006B4647" w:rsidP="006B4647">
      <w:pPr>
        <w:tabs>
          <w:tab w:val="left" w:pos="0"/>
        </w:tabs>
        <w:spacing w:after="0" w:line="240" w:lineRule="auto"/>
        <w:jc w:val="center"/>
        <w:rPr>
          <w:rFonts w:ascii="Verdana" w:hAnsi="Verdana" w:cs="Times New Roman"/>
          <w:b/>
          <w:lang w:val="sr-Cyrl-CS"/>
        </w:rPr>
      </w:pPr>
      <w:r w:rsidRPr="006B4647">
        <w:rPr>
          <w:rFonts w:ascii="Verdana" w:hAnsi="Verdana" w:cs="Times New Roman"/>
          <w:b/>
          <w:lang w:val="sr-Cyrl-CS"/>
        </w:rPr>
        <w:t>УНИВЕРЗИТЕТА У КРАГУЈЕВЦУ</w:t>
      </w:r>
    </w:p>
    <w:p w:rsidR="006B4647" w:rsidRPr="006B4647" w:rsidRDefault="006B4647" w:rsidP="006B4647">
      <w:pPr>
        <w:tabs>
          <w:tab w:val="left" w:pos="0"/>
        </w:tabs>
        <w:spacing w:after="0" w:line="240" w:lineRule="auto"/>
        <w:jc w:val="center"/>
        <w:rPr>
          <w:rFonts w:ascii="Verdana" w:eastAsia="Times New Roman" w:hAnsi="Verdana" w:cs="Times New Roman"/>
          <w:b/>
        </w:rPr>
      </w:pPr>
      <w:r w:rsidRPr="006B4647">
        <w:rPr>
          <w:rFonts w:ascii="Verdana" w:eastAsia="Times New Roman" w:hAnsi="Verdana" w:cs="Times New Roman"/>
          <w:b/>
          <w:lang w:val="sr-Cyrl-RS"/>
        </w:rPr>
        <w:t>Број: III-01-</w:t>
      </w:r>
      <w:r>
        <w:rPr>
          <w:rFonts w:ascii="Verdana" w:eastAsia="Times New Roman" w:hAnsi="Verdana" w:cs="Times New Roman"/>
          <w:b/>
          <w:lang w:val="sr-Cyrl-RS"/>
        </w:rPr>
        <w:t>_____</w:t>
      </w:r>
      <w:r w:rsidRPr="006B4647">
        <w:rPr>
          <w:rFonts w:ascii="Verdana" w:eastAsia="Times New Roman" w:hAnsi="Verdana" w:cs="Times New Roman"/>
          <w:b/>
          <w:lang w:val="sr-Cyrl-RS"/>
        </w:rPr>
        <w:t>/___</w:t>
      </w:r>
    </w:p>
    <w:p w:rsidR="006B4647" w:rsidRPr="006B4647" w:rsidRDefault="006B4647" w:rsidP="006B4647">
      <w:pPr>
        <w:tabs>
          <w:tab w:val="left" w:pos="0"/>
        </w:tabs>
        <w:spacing w:after="0" w:line="240" w:lineRule="auto"/>
        <w:jc w:val="center"/>
        <w:rPr>
          <w:rFonts w:ascii="Verdana" w:eastAsia="Times New Roman" w:hAnsi="Verdana" w:cs="Times New Roman"/>
          <w:b/>
          <w:lang w:val="sr-Cyrl-RS"/>
        </w:rPr>
      </w:pPr>
      <w:r w:rsidRPr="006B4647">
        <w:rPr>
          <w:rFonts w:ascii="Verdana" w:eastAsia="Times New Roman" w:hAnsi="Verdana" w:cs="Times New Roman"/>
          <w:b/>
          <w:lang w:val="sr-Cyrl-RS"/>
        </w:rPr>
        <w:t xml:space="preserve">Дана: </w:t>
      </w:r>
      <w:r>
        <w:rPr>
          <w:rFonts w:ascii="Verdana" w:eastAsia="Times New Roman" w:hAnsi="Verdana" w:cs="Times New Roman"/>
          <w:b/>
          <w:lang w:val="sr-Cyrl-RS"/>
        </w:rPr>
        <w:t>____________</w:t>
      </w:r>
      <w:r w:rsidRPr="006B4647">
        <w:rPr>
          <w:rFonts w:ascii="Verdana" w:eastAsia="Times New Roman" w:hAnsi="Verdana" w:cs="Times New Roman"/>
          <w:b/>
          <w:lang w:val="sr-Cyrl-RS"/>
        </w:rPr>
        <w:t xml:space="preserve"> 2022. године</w:t>
      </w:r>
    </w:p>
    <w:p w:rsidR="006B4647" w:rsidRPr="006B4647" w:rsidRDefault="006B4647" w:rsidP="006B4647">
      <w:pPr>
        <w:tabs>
          <w:tab w:val="left" w:pos="0"/>
        </w:tabs>
        <w:spacing w:after="0" w:line="240" w:lineRule="auto"/>
        <w:jc w:val="center"/>
        <w:rPr>
          <w:rFonts w:ascii="Verdana" w:hAnsi="Verdana" w:cs="Times New Roman"/>
          <w:b/>
          <w:lang w:val="ru-RU"/>
        </w:rPr>
      </w:pPr>
      <w:r w:rsidRPr="006B4647">
        <w:rPr>
          <w:rFonts w:ascii="Verdana" w:hAnsi="Verdana" w:cs="Times New Roman"/>
          <w:b/>
          <w:lang w:val="sr-Cyrl-CS"/>
        </w:rPr>
        <w:t>К Р А Г У Ј Е В А Ц</w:t>
      </w:r>
    </w:p>
    <w:p w:rsidR="004F1BE5" w:rsidRPr="006B4647" w:rsidRDefault="004F1BE5" w:rsidP="006B4647">
      <w:pPr>
        <w:spacing w:line="240" w:lineRule="auto"/>
        <w:jc w:val="both"/>
        <w:rPr>
          <w:rFonts w:ascii="Verdana" w:hAnsi="Verdana"/>
          <w:lang w:val="ru-RU"/>
        </w:rPr>
      </w:pPr>
    </w:p>
    <w:p w:rsidR="004F1BE5" w:rsidRPr="006B4647" w:rsidRDefault="004F1BE5" w:rsidP="006B4647">
      <w:pPr>
        <w:spacing w:line="240" w:lineRule="auto"/>
        <w:jc w:val="right"/>
        <w:rPr>
          <w:rFonts w:ascii="Verdana" w:hAnsi="Verdana"/>
          <w:b/>
          <w:i/>
          <w:sz w:val="20"/>
          <w:szCs w:val="20"/>
          <w:lang w:val="sr-Cyrl-RS"/>
        </w:rPr>
      </w:pPr>
      <w:r w:rsidRPr="006B4647">
        <w:rPr>
          <w:rFonts w:ascii="Verdana" w:hAnsi="Verdana"/>
          <w:b/>
          <w:i/>
          <w:sz w:val="20"/>
          <w:szCs w:val="20"/>
          <w:lang w:val="sr-Cyrl-RS"/>
        </w:rPr>
        <w:t>ПРЕДСЕДНИК СЕНАТА</w:t>
      </w:r>
    </w:p>
    <w:p w:rsidR="004F1BE5" w:rsidRPr="006B4647" w:rsidRDefault="004F1BE5" w:rsidP="006B4647">
      <w:pPr>
        <w:spacing w:line="240" w:lineRule="auto"/>
        <w:jc w:val="right"/>
        <w:rPr>
          <w:rFonts w:ascii="Verdana" w:hAnsi="Verdana"/>
          <w:b/>
          <w:i/>
          <w:sz w:val="20"/>
          <w:szCs w:val="20"/>
          <w:lang w:val="sr-Cyrl-RS"/>
        </w:rPr>
      </w:pPr>
    </w:p>
    <w:p w:rsidR="00933D1E" w:rsidRPr="006B4647" w:rsidRDefault="004F1BE5" w:rsidP="006B4647">
      <w:pPr>
        <w:spacing w:line="240" w:lineRule="auto"/>
        <w:jc w:val="right"/>
        <w:rPr>
          <w:rFonts w:ascii="Verdana" w:hAnsi="Verdana"/>
          <w:b/>
          <w:i/>
          <w:sz w:val="20"/>
          <w:szCs w:val="20"/>
          <w:lang w:val="sr-Cyrl-RS"/>
        </w:rPr>
      </w:pPr>
      <w:r w:rsidRPr="006B4647">
        <w:rPr>
          <w:rFonts w:ascii="Verdana" w:hAnsi="Verdana"/>
          <w:b/>
          <w:i/>
          <w:sz w:val="20"/>
          <w:szCs w:val="20"/>
          <w:lang w:val="sr-Cyrl-RS"/>
        </w:rPr>
        <w:t>Проф. др Ненад Филиповић, ректор</w:t>
      </w:r>
    </w:p>
    <w:sectPr w:rsidR="00933D1E" w:rsidRPr="006B4647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Verdana">
    <w:altName w:val="Verdana"/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602030"/>
    <w:multiLevelType w:val="hybridMultilevel"/>
    <w:tmpl w:val="04D2629A"/>
    <w:lvl w:ilvl="0" w:tplc="2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48DC6415"/>
    <w:multiLevelType w:val="hybridMultilevel"/>
    <w:tmpl w:val="290ACB56"/>
    <w:lvl w:ilvl="0" w:tplc="241A000F">
      <w:start w:val="1"/>
      <w:numFmt w:val="decimal"/>
      <w:lvlText w:val="%1."/>
      <w:lvlJc w:val="left"/>
      <w:pPr>
        <w:ind w:left="1483" w:hanging="360"/>
      </w:pPr>
    </w:lvl>
    <w:lvl w:ilvl="1" w:tplc="241A0019" w:tentative="1">
      <w:start w:val="1"/>
      <w:numFmt w:val="lowerLetter"/>
      <w:lvlText w:val="%2."/>
      <w:lvlJc w:val="left"/>
      <w:pPr>
        <w:ind w:left="2203" w:hanging="360"/>
      </w:pPr>
    </w:lvl>
    <w:lvl w:ilvl="2" w:tplc="241A001B" w:tentative="1">
      <w:start w:val="1"/>
      <w:numFmt w:val="lowerRoman"/>
      <w:lvlText w:val="%3."/>
      <w:lvlJc w:val="right"/>
      <w:pPr>
        <w:ind w:left="2923" w:hanging="180"/>
      </w:pPr>
    </w:lvl>
    <w:lvl w:ilvl="3" w:tplc="241A000F" w:tentative="1">
      <w:start w:val="1"/>
      <w:numFmt w:val="decimal"/>
      <w:lvlText w:val="%4."/>
      <w:lvlJc w:val="left"/>
      <w:pPr>
        <w:ind w:left="3643" w:hanging="360"/>
      </w:pPr>
    </w:lvl>
    <w:lvl w:ilvl="4" w:tplc="241A0019" w:tentative="1">
      <w:start w:val="1"/>
      <w:numFmt w:val="lowerLetter"/>
      <w:lvlText w:val="%5."/>
      <w:lvlJc w:val="left"/>
      <w:pPr>
        <w:ind w:left="4363" w:hanging="360"/>
      </w:pPr>
    </w:lvl>
    <w:lvl w:ilvl="5" w:tplc="241A001B" w:tentative="1">
      <w:start w:val="1"/>
      <w:numFmt w:val="lowerRoman"/>
      <w:lvlText w:val="%6."/>
      <w:lvlJc w:val="right"/>
      <w:pPr>
        <w:ind w:left="5083" w:hanging="180"/>
      </w:pPr>
    </w:lvl>
    <w:lvl w:ilvl="6" w:tplc="241A000F" w:tentative="1">
      <w:start w:val="1"/>
      <w:numFmt w:val="decimal"/>
      <w:lvlText w:val="%7."/>
      <w:lvlJc w:val="left"/>
      <w:pPr>
        <w:ind w:left="5803" w:hanging="360"/>
      </w:pPr>
    </w:lvl>
    <w:lvl w:ilvl="7" w:tplc="241A0019" w:tentative="1">
      <w:start w:val="1"/>
      <w:numFmt w:val="lowerLetter"/>
      <w:lvlText w:val="%8."/>
      <w:lvlJc w:val="left"/>
      <w:pPr>
        <w:ind w:left="6523" w:hanging="360"/>
      </w:pPr>
    </w:lvl>
    <w:lvl w:ilvl="8" w:tplc="241A001B" w:tentative="1">
      <w:start w:val="1"/>
      <w:numFmt w:val="lowerRoman"/>
      <w:lvlText w:val="%9."/>
      <w:lvlJc w:val="right"/>
      <w:pPr>
        <w:ind w:left="724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BE5"/>
    <w:rsid w:val="00182E93"/>
    <w:rsid w:val="002D3D93"/>
    <w:rsid w:val="002F51E0"/>
    <w:rsid w:val="00334DD8"/>
    <w:rsid w:val="00374D5E"/>
    <w:rsid w:val="003C379F"/>
    <w:rsid w:val="0041183F"/>
    <w:rsid w:val="004A0A00"/>
    <w:rsid w:val="004F1BE5"/>
    <w:rsid w:val="005B2AF3"/>
    <w:rsid w:val="005E7699"/>
    <w:rsid w:val="006201B2"/>
    <w:rsid w:val="00627920"/>
    <w:rsid w:val="006B4647"/>
    <w:rsid w:val="00716DD3"/>
    <w:rsid w:val="008520F8"/>
    <w:rsid w:val="00903FA0"/>
    <w:rsid w:val="009219FA"/>
    <w:rsid w:val="00933D1E"/>
    <w:rsid w:val="009E3BB7"/>
    <w:rsid w:val="00AD1B3C"/>
    <w:rsid w:val="00B313FF"/>
    <w:rsid w:val="00BA14B1"/>
    <w:rsid w:val="00C02AFD"/>
    <w:rsid w:val="00DB2430"/>
    <w:rsid w:val="00DE49AE"/>
    <w:rsid w:val="00EA3614"/>
    <w:rsid w:val="00F56527"/>
    <w:rsid w:val="00F73A6C"/>
    <w:rsid w:val="00F934BF"/>
    <w:rsid w:val="00FD1285"/>
    <w:rsid w:val="00FF2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009A1C-BE16-4525-88B6-E07DFF50B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1BE5"/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F1BE5"/>
    <w:pPr>
      <w:ind w:left="720"/>
      <w:contextualSpacing/>
    </w:pPr>
  </w:style>
  <w:style w:type="paragraph" w:styleId="CommentText">
    <w:name w:val="annotation text"/>
    <w:basedOn w:val="Normal"/>
    <w:link w:val="CommentTextChar"/>
    <w:rsid w:val="004F1BE5"/>
    <w:pPr>
      <w:spacing w:after="24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fr-FR"/>
    </w:rPr>
  </w:style>
  <w:style w:type="character" w:customStyle="1" w:styleId="CommentTextChar">
    <w:name w:val="Comment Text Char"/>
    <w:basedOn w:val="DefaultParagraphFont"/>
    <w:link w:val="CommentText"/>
    <w:rsid w:val="004F1BE5"/>
    <w:rPr>
      <w:rFonts w:ascii="Times New Roman" w:eastAsia="Times New Roman" w:hAnsi="Times New Roman" w:cs="Times New Roman"/>
      <w:sz w:val="20"/>
      <w:szCs w:val="20"/>
      <w:lang w:val="fr-FR"/>
    </w:rPr>
  </w:style>
  <w:style w:type="character" w:styleId="CommentReference">
    <w:name w:val="annotation reference"/>
    <w:basedOn w:val="DefaultParagraphFont"/>
    <w:uiPriority w:val="99"/>
    <w:semiHidden/>
    <w:unhideWhenUsed/>
    <w:rsid w:val="004F1BE5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F1B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1BE5"/>
    <w:rPr>
      <w:rFonts w:ascii="Segoe UI" w:hAnsi="Segoe UI" w:cs="Segoe UI"/>
      <w:sz w:val="18"/>
      <w:szCs w:val="18"/>
      <w:lang w:val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19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5</Pages>
  <Words>1667</Words>
  <Characters>9503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</dc:creator>
  <cp:lastModifiedBy>User</cp:lastModifiedBy>
  <cp:revision>26</cp:revision>
  <dcterms:created xsi:type="dcterms:W3CDTF">2022-09-02T08:24:00Z</dcterms:created>
  <dcterms:modified xsi:type="dcterms:W3CDTF">2022-10-04T07:50:00Z</dcterms:modified>
</cp:coreProperties>
</file>